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200" w:line="240"/>
        <w:ind w:right="0" w:left="0" w:firstLine="0"/>
        <w:jc w:val="center"/>
        <w:rPr>
          <w:rFonts w:ascii="Calibri" w:hAnsi="Calibri" w:cs="Calibri" w:eastAsia="Calibri"/>
          <w:b/>
          <w:color w:val="800000"/>
          <w:spacing w:val="0"/>
          <w:position w:val="0"/>
          <w:sz w:val="40"/>
          <w:shd w:fill="auto" w:val="clear"/>
        </w:rPr>
      </w:pPr>
      <w:r>
        <w:object w:dxaOrig="1739" w:dyaOrig="1980">
          <v:rect xmlns:o="urn:schemas-microsoft-com:office:office" xmlns:v="urn:schemas-microsoft-com:vml" id="rectole0000000000" style="width:86.950000pt;height:99.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pacing w:before="0" w:after="200" w:line="276"/>
        <w:ind w:right="0" w:left="0" w:firstLine="0"/>
        <w:jc w:val="center"/>
        <w:rPr>
          <w:rFonts w:ascii="Calibri" w:hAnsi="Calibri" w:cs="Calibri" w:eastAsia="Calibri"/>
          <w:b/>
          <w:color w:val="800000"/>
          <w:spacing w:val="0"/>
          <w:position w:val="0"/>
          <w:sz w:val="40"/>
          <w:shd w:fill="auto" w:val="clear"/>
        </w:rPr>
      </w:pPr>
      <w:r>
        <w:rPr>
          <w:rFonts w:ascii="Calibri" w:hAnsi="Calibri" w:cs="Calibri" w:eastAsia="Calibri"/>
          <w:b/>
          <w:color w:val="800000"/>
          <w:spacing w:val="0"/>
          <w:position w:val="0"/>
          <w:sz w:val="40"/>
          <w:shd w:fill="auto" w:val="clear"/>
        </w:rPr>
        <w:t xml:space="preserve">Abstracts of all books</w:t>
      </w:r>
    </w:p>
    <w:p>
      <w:pPr>
        <w:widowControl w:val="false"/>
        <w:tabs>
          <w:tab w:val="left" w:pos="360" w:leader="none"/>
        </w:tabs>
        <w:spacing w:before="0" w:after="0" w:line="240"/>
        <w:ind w:right="0" w:left="360" w:hanging="360"/>
        <w:jc w:val="left"/>
        <w:rPr>
          <w:rFonts w:ascii="Arial" w:hAnsi="Arial" w:cs="Arial" w:eastAsia="Arial"/>
          <w:b/>
          <w:color w:val="FF3300"/>
          <w:spacing w:val="0"/>
          <w:position w:val="0"/>
          <w:sz w:val="34"/>
          <w:shd w:fill="auto" w:val="clear"/>
        </w:rPr>
      </w:pPr>
      <w:r>
        <w:rPr>
          <w:rFonts w:ascii="Arial" w:hAnsi="Arial" w:cs="Arial" w:eastAsia="Arial"/>
          <w:b/>
          <w:color w:val="FF3300"/>
          <w:spacing w:val="0"/>
          <w:position w:val="0"/>
          <w:sz w:val="34"/>
          <w:shd w:fill="auto" w:val="clear"/>
        </w:rPr>
        <w:t xml:space="preserve">1</w:t>
      </w:r>
      <w:r>
        <w:rPr>
          <w:rFonts w:ascii="Arial" w:hAnsi="Arial" w:cs="Arial" w:eastAsia="Arial"/>
          <w:b/>
          <w:color w:val="FF3300"/>
          <w:spacing w:val="0"/>
          <w:position w:val="0"/>
          <w:sz w:val="34"/>
          <w:shd w:fill="auto" w:val="clear"/>
        </w:rPr>
        <w:t xml:space="preserve">.</w:t>
      </w:r>
      <w:r>
        <w:rPr>
          <w:rFonts w:ascii="Arial" w:hAnsi="Arial" w:cs="Arial" w:eastAsia="Arial"/>
          <w:b/>
          <w:color w:val="FF3300"/>
          <w:spacing w:val="0"/>
          <w:position w:val="0"/>
          <w:sz w:val="34"/>
          <w:shd w:fill="auto" w:val="clear"/>
        </w:rPr>
        <w:tab/>
      </w:r>
      <w:r>
        <w:rPr>
          <w:rFonts w:ascii="Arial" w:hAnsi="Arial" w:cs="Arial" w:eastAsia="Arial"/>
          <w:b/>
          <w:color w:val="FF3300"/>
          <w:spacing w:val="0"/>
          <w:position w:val="0"/>
          <w:sz w:val="34"/>
          <w:shd w:fill="auto" w:val="clear"/>
        </w:rPr>
        <w:t xml:space="preserve"> The Aim of Human Creation</w:t>
      </w:r>
    </w:p>
    <w:p>
      <w:pPr>
        <w:widowControl w:val="false"/>
        <w:spacing w:before="0" w:after="0" w:line="240"/>
        <w:ind w:right="0" w:left="720" w:firstLine="0"/>
        <w:jc w:val="center"/>
        <w:rPr>
          <w:rFonts w:ascii="Arial" w:hAnsi="Arial" w:cs="Arial" w:eastAsia="Arial"/>
          <w:color w:val="auto"/>
          <w:spacing w:val="0"/>
          <w:position w:val="0"/>
          <w:sz w:val="12"/>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Many Muslims think that Allah has created man only to perform religious rituals like Salat, Sawm, Hajj, Zakat, Tasbih-tahlil etc. Many others think </w:t>
      </w:r>
    </w:p>
    <w:p>
      <w:pPr>
        <w:widowControl w:val="false"/>
        <w:spacing w:before="0" w:after="0" w:line="240"/>
        <w:ind w:right="0" w:left="0" w:firstLine="0"/>
        <w:jc w:val="both"/>
        <w:rPr>
          <w:rFonts w:ascii="Arial" w:hAnsi="Arial" w:cs="Arial" w:eastAsia="Arial"/>
          <w:color w:val="0000FF"/>
          <w:spacing w:val="0"/>
          <w:position w:val="0"/>
          <w:sz w:val="32"/>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that as a servant or representative of Allah (SWT), Salat, Sawm, Hajj, Zakat, Tasbih-tahlil etc. are some acts under the aim section of Human creation. The basis of this concept is mainly the incautious explanation of Qur’anic Verse </w:t>
      </w:r>
      <w:r>
        <w:rPr>
          <w:rFonts w:ascii="Arial" w:hAnsi="Arial" w:cs="Arial" w:eastAsia="Arial"/>
          <w:color w:val="0000FF"/>
          <w:spacing w:val="0"/>
          <w:position w:val="0"/>
          <w:sz w:val="32"/>
          <w:shd w:fill="auto" w:val="clear"/>
        </w:rPr>
        <w:t xml:space="preserve">56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06 </w:t>
      </w:r>
      <w:r>
        <w:rPr>
          <w:rFonts w:ascii="Arial" w:hAnsi="Arial" w:cs="Arial" w:eastAsia="Arial"/>
          <w:color w:val="0000FF"/>
          <w:spacing w:val="0"/>
          <w:position w:val="0"/>
          <w:sz w:val="32"/>
          <w:shd w:fill="auto" w:val="clear"/>
        </w:rPr>
        <w:t xml:space="preserve">and first part of Verse </w:t>
      </w:r>
      <w:r>
        <w:rPr>
          <w:rFonts w:ascii="Arial" w:hAnsi="Arial" w:cs="Arial" w:eastAsia="Arial"/>
          <w:color w:val="0000FF"/>
          <w:spacing w:val="0"/>
          <w:position w:val="0"/>
          <w:sz w:val="32"/>
          <w:shd w:fill="auto" w:val="clear"/>
        </w:rPr>
        <w:t xml:space="preserve">30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w:t>
      </w:r>
    </w:p>
    <w:p>
      <w:pPr>
        <w:widowControl w:val="false"/>
        <w:spacing w:before="0" w:after="200" w:line="276"/>
        <w:ind w:right="0" w:left="0" w:firstLine="0"/>
        <w:jc w:val="both"/>
        <w:rPr>
          <w:rFonts w:ascii="Arial" w:hAnsi="Arial" w:cs="Arial" w:eastAsia="Arial"/>
          <w:color w:val="0000FF"/>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30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143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182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etc; as well as many Sahih Hadith and Common sense the </w:t>
      </w:r>
      <w:r>
        <w:rPr>
          <w:rFonts w:ascii="Arial" w:hAnsi="Arial" w:cs="Arial" w:eastAsia="Arial"/>
          <w:i/>
          <w:color w:val="0000FF"/>
          <w:spacing w:val="0"/>
          <w:position w:val="0"/>
          <w:sz w:val="32"/>
          <w:shd w:fill="auto" w:val="clear"/>
        </w:rPr>
        <w:t xml:space="preserve">aim</w:t>
      </w:r>
      <w:r>
        <w:rPr>
          <w:rFonts w:ascii="Arial" w:hAnsi="Arial" w:cs="Arial" w:eastAsia="Arial"/>
          <w:color w:val="0000FF"/>
          <w:spacing w:val="0"/>
          <w:position w:val="0"/>
          <w:sz w:val="32"/>
          <w:shd w:fill="auto" w:val="clear"/>
        </w:rPr>
        <w:t xml:space="preserve"> of human creation is ‘implementation of all justice and prevention of all injustice as mentioned in the Holy Qur’an for the welfare of mankind, keeping Allah’s satisfaction in mind’. The works of other three sections of human life that is the Worships, Health and environment related deeds and are the </w:t>
      </w:r>
      <w:r>
        <w:rPr>
          <w:rFonts w:ascii="Arial" w:hAnsi="Arial" w:cs="Arial" w:eastAsia="Arial"/>
          <w:i/>
          <w:color w:val="0000FF"/>
          <w:spacing w:val="0"/>
          <w:position w:val="0"/>
          <w:sz w:val="32"/>
          <w:shd w:fill="auto" w:val="clear"/>
        </w:rPr>
        <w:t xml:space="preserve">provisions</w:t>
      </w:r>
      <w:r>
        <w:rPr>
          <w:rFonts w:ascii="Arial" w:hAnsi="Arial" w:cs="Arial" w:eastAsia="Arial"/>
          <w:color w:val="0000FF"/>
          <w:spacing w:val="0"/>
          <w:position w:val="0"/>
          <w:sz w:val="32"/>
          <w:shd w:fill="auto" w:val="clear"/>
        </w:rPr>
        <w:t xml:space="preserve">.</w:t>
      </w:r>
    </w:p>
    <w:p>
      <w:pPr>
        <w:widowControl w:val="false"/>
        <w:spacing w:before="0" w:after="0" w:line="240"/>
        <w:ind w:right="0" w:left="0" w:firstLine="0"/>
        <w:jc w:val="center"/>
        <w:rPr>
          <w:rFonts w:ascii="Arial" w:hAnsi="Arial" w:cs="Arial" w:eastAsia="Arial"/>
          <w:b/>
          <w:color w:val="C0000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1080" w:firstLine="0"/>
        <w:jc w:val="center"/>
        <w:rPr>
          <w:rFonts w:ascii="Arial" w:hAnsi="Arial" w:cs="Arial" w:eastAsia="Arial"/>
          <w:b/>
          <w:color w:val="C00000"/>
          <w:spacing w:val="0"/>
          <w:position w:val="0"/>
          <w:sz w:val="32"/>
          <w:shd w:fill="auto" w:val="clear"/>
        </w:rPr>
      </w:pPr>
    </w:p>
    <w:p>
      <w:pPr>
        <w:widowControl w:val="false"/>
        <w:spacing w:before="0" w:after="0" w:line="276"/>
        <w:ind w:right="0" w:left="450" w:hanging="45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2</w:t>
      </w:r>
      <w:r>
        <w:rPr>
          <w:rFonts w:ascii="Arial" w:hAnsi="Arial" w:cs="Arial" w:eastAsia="Arial"/>
          <w:b/>
          <w:color w:val="C00000"/>
          <w:spacing w:val="0"/>
          <w:position w:val="0"/>
          <w:sz w:val="34"/>
          <w:shd w:fill="auto" w:val="clear"/>
        </w:rPr>
        <w:t xml:space="preserve">. The Purpose of sending Rasul Muhammad (S) and the way to understand whether one is following Him correctly or not</w:t>
      </w:r>
    </w:p>
    <w:p>
      <w:pPr>
        <w:widowControl w:val="false"/>
        <w:spacing w:before="0" w:after="0" w:line="276"/>
        <w:ind w:right="0" w:left="360" w:firstLine="0"/>
        <w:jc w:val="left"/>
        <w:rPr>
          <w:rFonts w:ascii="Arial" w:hAnsi="Arial" w:cs="Arial" w:eastAsia="Arial"/>
          <w:color w:val="auto"/>
          <w:spacing w:val="0"/>
          <w:position w:val="0"/>
          <w:sz w:val="12"/>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Many Muslims think that the Purpose of sending Rasul Muhammad (S) is as a herald of glad tidings and as a warner. Furthermore, most Muslims think that the way to understand whether one is following Rasul Mohammad (S) correctly is the length of beard, cutting of cloths, sincerity and regularity in Salat and other rituals, religiousness of the children etc.</w:t>
      </w:r>
    </w:p>
    <w:p>
      <w:pPr>
        <w:widowControl w:val="false"/>
        <w:spacing w:before="0" w:after="0" w:line="276"/>
        <w:ind w:right="0" w:left="0" w:firstLine="0"/>
        <w:jc w:val="both"/>
        <w:rPr>
          <w:rFonts w:ascii="Arial" w:hAnsi="Arial" w:cs="Arial" w:eastAsia="Arial"/>
          <w:color w:val="0000FF"/>
          <w:spacing w:val="0"/>
          <w:position w:val="0"/>
          <w:sz w:val="10"/>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33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214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ect.; Sahih Hadith and Common sense it is obvious that the Purpose of sending Rasul Mohammad (S) is to make Islam victorious over all other way of life. And the way to understand whether one is following Rasul Mohammad (S) correctly is the opposition from the enemies of Islam. That opposition may be in the form of rebuke, oppression, bodily assault, revoking of citizenship, and even murder.</w:t>
      </w:r>
    </w:p>
    <w:p>
      <w:pPr>
        <w:widowControl w:val="false"/>
        <w:spacing w:before="0" w:after="0" w:line="276"/>
        <w:ind w:right="0" w:left="0" w:firstLine="0"/>
        <w:jc w:val="center"/>
        <w:rPr>
          <w:rFonts w:ascii="Arial" w:hAnsi="Arial" w:cs="Arial" w:eastAsia="Arial"/>
          <w:color w:val="0000FF"/>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0" w:firstLine="0"/>
        <w:jc w:val="center"/>
        <w:rPr>
          <w:rFonts w:ascii="Arial" w:hAnsi="Arial" w:cs="Arial" w:eastAsia="Arial"/>
          <w:color w:val="0000FF"/>
          <w:spacing w:val="0"/>
          <w:position w:val="0"/>
          <w:sz w:val="32"/>
          <w:shd w:fill="auto" w:val="clear"/>
        </w:rPr>
      </w:pPr>
    </w:p>
    <w:p>
      <w:pPr>
        <w:widowControl w:val="false"/>
        <w:spacing w:before="0" w:after="0" w:line="276"/>
        <w:ind w:right="0" w:left="0" w:firstLine="0"/>
        <w:jc w:val="both"/>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3</w:t>
      </w:r>
      <w:r>
        <w:rPr>
          <w:rFonts w:ascii="Arial" w:hAnsi="Arial" w:cs="Arial" w:eastAsia="Arial"/>
          <w:b/>
          <w:color w:val="C00000"/>
          <w:spacing w:val="0"/>
          <w:position w:val="0"/>
          <w:sz w:val="34"/>
          <w:shd w:fill="auto" w:val="clear"/>
        </w:rPr>
        <w:t xml:space="preserve">. Why is our Salat failing today?</w:t>
      </w:r>
    </w:p>
    <w:p>
      <w:pPr>
        <w:widowControl w:val="false"/>
        <w:spacing w:before="0" w:after="200" w:line="276"/>
        <w:ind w:right="0" w:left="720" w:firstLine="0"/>
        <w:jc w:val="both"/>
        <w:rPr>
          <w:rFonts w:ascii="Arial" w:hAnsi="Arial" w:cs="Arial" w:eastAsia="Arial"/>
          <w:color w:val="auto"/>
          <w:spacing w:val="0"/>
          <w:position w:val="0"/>
          <w:sz w:val="2"/>
          <w:shd w:fill="auto" w:val="clear"/>
        </w:rPr>
      </w:pPr>
    </w:p>
    <w:p>
      <w:pPr>
        <w:widowControl w:val="false"/>
        <w:spacing w:before="0" w:after="200" w:line="240"/>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It is mentioned in Al- Qur’an, Verse </w:t>
      </w:r>
      <w:r>
        <w:rPr>
          <w:rFonts w:ascii="Arial" w:hAnsi="Arial" w:cs="Arial" w:eastAsia="Arial"/>
          <w:color w:val="0000FF"/>
          <w:spacing w:val="0"/>
          <w:position w:val="0"/>
          <w:sz w:val="32"/>
          <w:shd w:fill="auto" w:val="clear"/>
        </w:rPr>
        <w:t xml:space="preserve">45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that the </w:t>
      </w:r>
      <w:r>
        <w:rPr>
          <w:rFonts w:ascii="Arial" w:hAnsi="Arial" w:cs="Arial" w:eastAsia="Arial"/>
          <w:i/>
          <w:color w:val="0000FF"/>
          <w:spacing w:val="0"/>
          <w:position w:val="0"/>
          <w:sz w:val="32"/>
          <w:shd w:fill="auto" w:val="clear"/>
        </w:rPr>
        <w:t xml:space="preserve">aim</w:t>
      </w:r>
      <w:r>
        <w:rPr>
          <w:rFonts w:ascii="Arial" w:hAnsi="Arial" w:cs="Arial" w:eastAsia="Arial"/>
          <w:color w:val="0000FF"/>
          <w:spacing w:val="0"/>
          <w:position w:val="0"/>
          <w:sz w:val="32"/>
          <w:shd w:fill="auto" w:val="clear"/>
        </w:rPr>
        <w:t xml:space="preserve"> of Salat is to remove indecent and prohibited acts from the personal and social life. But in present Muslim society it is obvious that this aim of Salat is not being fulfilled. The main cause of this is the failure of present day Muslims to understand the real meaning of ‘AkimusSalat’.</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Nearly all Muslims of the present world believe that ‘AkimusSalat’ means- to offer the ceremony of Salat obeying all its rules and regulations (Arkan and Ahkam) and to make all arrangements so that people can do the ceremony easily and comfortably.</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143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107 </w:t>
      </w:r>
      <w:r>
        <w:rPr>
          <w:rFonts w:ascii="Arial" w:hAnsi="Arial" w:cs="Arial" w:eastAsia="Arial"/>
          <w:color w:val="0000FF"/>
          <w:spacing w:val="0"/>
          <w:position w:val="0"/>
          <w:sz w:val="32"/>
          <w:shd w:fill="auto" w:val="clear"/>
        </w:rPr>
        <w:t xml:space="preserve">etc. as well as many Sahih Hadith and Common sense the meaning of ‘Akimus Salat’ is to perform the functions of Salat sincerely, obtain the lessons Allah (ST) wants to provide therefrom and establish those teachings in the personal and social life.</w:t>
      </w:r>
    </w:p>
    <w:p>
      <w:pPr>
        <w:widowControl w:val="false"/>
        <w:spacing w:before="0" w:after="0" w:line="240"/>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0" w:firstLine="0"/>
        <w:jc w:val="center"/>
        <w:rPr>
          <w:rFonts w:ascii="Arial" w:hAnsi="Arial" w:cs="Arial" w:eastAsia="Arial"/>
          <w:b/>
          <w:color w:val="auto"/>
          <w:spacing w:val="0"/>
          <w:position w:val="0"/>
          <w:sz w:val="32"/>
          <w:shd w:fill="auto" w:val="clear"/>
        </w:rPr>
      </w:pPr>
    </w:p>
    <w:p>
      <w:pPr>
        <w:widowControl w:val="false"/>
        <w:spacing w:before="0" w:after="0" w:line="240"/>
        <w:ind w:right="0" w:left="405" w:hanging="405"/>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4</w:t>
      </w:r>
      <w:r>
        <w:rPr>
          <w:rFonts w:ascii="Arial" w:hAnsi="Arial" w:cs="Arial" w:eastAsia="Arial"/>
          <w:b/>
          <w:color w:val="C00000"/>
          <w:spacing w:val="0"/>
          <w:position w:val="0"/>
          <w:sz w:val="34"/>
          <w:shd w:fill="auto" w:val="clear"/>
        </w:rPr>
        <w:t xml:space="preserve">. The number one task of a Mu’min  and the number one task of the Devil</w:t>
      </w:r>
    </w:p>
    <w:p>
      <w:pPr>
        <w:widowControl w:val="false"/>
        <w:spacing w:before="0" w:after="0" w:line="240"/>
        <w:ind w:right="0" w:left="720" w:firstLine="0"/>
        <w:jc w:val="left"/>
        <w:rPr>
          <w:rFonts w:ascii="Arial" w:hAnsi="Arial" w:cs="Arial" w:eastAsia="Arial"/>
          <w:b/>
          <w:color w:val="auto"/>
          <w:spacing w:val="0"/>
          <w:position w:val="0"/>
          <w:sz w:val="14"/>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In the present world most of the Muslims who offer Salat, Zakat, Sawm, Hajj etc. do not have an acceptable degree of knowledge of the Qur’an. This is because they think that acquiring knowledge of the Qur’an is less important than these rituals. </w:t>
      </w:r>
    </w:p>
    <w:p>
      <w:pPr>
        <w:widowControl w:val="false"/>
        <w:spacing w:before="0" w:after="0" w:line="276"/>
        <w:ind w:right="0" w:left="0" w:firstLine="0"/>
        <w:jc w:val="both"/>
        <w:rPr>
          <w:rFonts w:ascii="Arial" w:hAnsi="Arial" w:cs="Arial" w:eastAsia="Arial"/>
          <w:color w:val="0000FF"/>
          <w:spacing w:val="0"/>
          <w:position w:val="0"/>
          <w:sz w:val="14"/>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5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96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164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129 </w:t>
      </w:r>
      <w:r>
        <w:rPr>
          <w:rFonts w:ascii="Arial" w:hAnsi="Arial" w:cs="Arial" w:eastAsia="Arial"/>
          <w:color w:val="0000FF"/>
          <w:spacing w:val="0"/>
          <w:position w:val="0"/>
          <w:sz w:val="32"/>
          <w:shd w:fill="auto" w:val="clear"/>
        </w:rPr>
        <w:t xml:space="preserve">&amp; </w:t>
      </w:r>
      <w:r>
        <w:rPr>
          <w:rFonts w:ascii="Arial" w:hAnsi="Arial" w:cs="Arial" w:eastAsia="Arial"/>
          <w:color w:val="0000FF"/>
          <w:spacing w:val="0"/>
          <w:position w:val="0"/>
          <w:sz w:val="32"/>
          <w:shd w:fill="auto" w:val="clear"/>
        </w:rPr>
        <w:t xml:space="preserve">151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62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98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144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6  </w:t>
      </w:r>
      <w:r>
        <w:rPr>
          <w:rFonts w:ascii="Arial" w:hAnsi="Arial" w:cs="Arial" w:eastAsia="Arial"/>
          <w:color w:val="0000FF"/>
          <w:spacing w:val="0"/>
          <w:position w:val="0"/>
          <w:sz w:val="32"/>
          <w:shd w:fill="auto" w:val="clear"/>
        </w:rPr>
        <w:t xml:space="preserve">etc., many Hadith as well as Common sense, it is obvious that the number one task of a Mu’min is to acquire knowledge of the Qur’an  and the number one task of the Devil is to drive people away from the knowledge of the Qur’an.  </w:t>
      </w:r>
    </w:p>
    <w:p>
      <w:pPr>
        <w:widowControl w:val="false"/>
        <w:spacing w:before="0" w:after="0" w:line="276"/>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0" w:firstLine="0"/>
        <w:jc w:val="center"/>
        <w:rPr>
          <w:rFonts w:ascii="Arial" w:hAnsi="Arial" w:cs="Arial" w:eastAsia="Arial"/>
          <w:b/>
          <w:color w:val="auto"/>
          <w:spacing w:val="0"/>
          <w:position w:val="0"/>
          <w:sz w:val="32"/>
          <w:shd w:fill="auto" w:val="clear"/>
        </w:rPr>
      </w:pPr>
    </w:p>
    <w:p>
      <w:pPr>
        <w:widowControl w:val="false"/>
        <w:spacing w:before="0" w:after="0" w:line="240"/>
        <w:ind w:right="0" w:left="450" w:hanging="45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5</w:t>
      </w:r>
      <w:r>
        <w:rPr>
          <w:rFonts w:ascii="Arial" w:hAnsi="Arial" w:cs="Arial" w:eastAsia="Arial"/>
          <w:b/>
          <w:color w:val="C00000"/>
          <w:spacing w:val="0"/>
          <w:position w:val="0"/>
          <w:sz w:val="34"/>
          <w:shd w:fill="auto" w:val="clear"/>
        </w:rPr>
        <w:t xml:space="preserve">. The Prerequisites for the Acceptance of Amal (Deed)</w:t>
      </w:r>
    </w:p>
    <w:p>
      <w:pPr>
        <w:widowControl w:val="false"/>
        <w:spacing w:before="0" w:after="0" w:line="240"/>
        <w:ind w:right="0" w:left="720" w:firstLine="0"/>
        <w:jc w:val="left"/>
        <w:rPr>
          <w:rFonts w:ascii="Arial" w:hAnsi="Arial" w:cs="Arial" w:eastAsia="Arial"/>
          <w:color w:val="C00000"/>
          <w:spacing w:val="0"/>
          <w:position w:val="0"/>
          <w:sz w:val="8"/>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Present concept is that an Amal (Deed) will be acceptable to Almighty Allah if its ceremony is done correctly. For example if the ceremony of Salat is performed obeying all its rules and regulations (Arkan- Ahram) then the Salat will be acceptable to almighty Allah.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Qur’anic Verse </w:t>
      </w:r>
      <w:r>
        <w:rPr>
          <w:rFonts w:ascii="Arial" w:hAnsi="Arial" w:cs="Arial" w:eastAsia="Arial"/>
          <w:color w:val="0000FF"/>
          <w:spacing w:val="0"/>
          <w:position w:val="0"/>
          <w:sz w:val="32"/>
          <w:shd w:fill="auto" w:val="clear"/>
        </w:rPr>
        <w:t xml:space="preserve">162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143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85</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etc. many Sahih Hadith and Common Sense it is obvious that the prerequisites of acceptance of an Amal are four to eight, depending on the type of the Amal. They are-</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Allah’s Satisfaction is to be kept in front.</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To know the purpose of the Amal as declared by Allah and during performing the Amal one is to always keep in mind whether that purpose will be fulfilled or not.</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The provisions of the Amal are to be taken as the means to accomplish the aim of the Amal. It must not be taken as the aim itself.</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The ceremony of the Amal is to be carried out following all the rules and regulations (Arkan and Ahkam).</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For Ceremonial Amal, teachings that are imparted from each ceremony must be taken.</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Teachings taken from the Ceremonial Amal must be implemented.  </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For extensive and multi-factorial Amal- non of the fundamentals must be ignored.</w:t>
      </w:r>
    </w:p>
    <w:p>
      <w:pPr>
        <w:widowControl w:val="false"/>
        <w:spacing w:before="0" w:after="0" w:line="240"/>
        <w:ind w:right="0" w:left="720" w:hanging="69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The component acts or duties of the extensive and multi-factorial Amal are to be performed in accordance of importance. </w:t>
      </w:r>
    </w:p>
    <w:p>
      <w:pPr>
        <w:widowControl w:val="false"/>
        <w:spacing w:before="0" w:after="0" w:line="240"/>
        <w:ind w:right="0" w:left="720" w:hanging="693"/>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720" w:hanging="693"/>
        <w:jc w:val="center"/>
        <w:rPr>
          <w:rFonts w:ascii="Arial" w:hAnsi="Arial" w:cs="Arial" w:eastAsia="Arial"/>
          <w:b/>
          <w:color w:val="auto"/>
          <w:spacing w:val="0"/>
          <w:position w:val="0"/>
          <w:sz w:val="32"/>
          <w:shd w:fill="auto" w:val="clear"/>
        </w:rPr>
      </w:pPr>
    </w:p>
    <w:p>
      <w:pPr>
        <w:widowControl w:val="false"/>
        <w:spacing w:before="0" w:after="0" w:line="240"/>
        <w:ind w:right="0" w:left="360" w:hanging="36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6</w:t>
      </w:r>
      <w:r>
        <w:rPr>
          <w:rFonts w:ascii="Arial" w:hAnsi="Arial" w:cs="Arial" w:eastAsia="Arial"/>
          <w:b/>
          <w:color w:val="C00000"/>
          <w:spacing w:val="0"/>
          <w:position w:val="0"/>
          <w:sz w:val="34"/>
          <w:shd w:fill="auto" w:val="clear"/>
        </w:rPr>
        <w:t xml:space="preserve">. What is Common sense and how much it is important?</w:t>
      </w:r>
    </w:p>
    <w:p>
      <w:pPr>
        <w:widowControl w:val="false"/>
        <w:spacing w:before="0" w:after="0" w:line="240"/>
        <w:ind w:right="0" w:left="0" w:firstLine="0"/>
        <w:jc w:val="left"/>
        <w:rPr>
          <w:rFonts w:ascii="Arial" w:hAnsi="Arial" w:cs="Arial" w:eastAsia="Arial"/>
          <w:b/>
          <w:color w:val="C00000"/>
          <w:spacing w:val="0"/>
          <w:position w:val="0"/>
          <w:sz w:val="18"/>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concept is that Common sense has no importance as a source of knowledge in Islam. So it is seen that they have accepted many such subjects as teachings of Islam that could never become possible if there given some importance to Common sense. For example- there is </w:t>
      </w:r>
      <w:r>
        <w:rPr>
          <w:rFonts w:ascii="Arial" w:hAnsi="Arial" w:cs="Arial" w:eastAsia="Arial"/>
          <w:color w:val="0000FF"/>
          <w:spacing w:val="0"/>
          <w:position w:val="0"/>
          <w:sz w:val="32"/>
          <w:shd w:fill="auto" w:val="clear"/>
        </w:rPr>
        <w:t xml:space="preserve">10 </w:t>
      </w:r>
      <w:r>
        <w:rPr>
          <w:rFonts w:ascii="Arial" w:hAnsi="Arial" w:cs="Arial" w:eastAsia="Arial"/>
          <w:color w:val="0000FF"/>
          <w:spacing w:val="0"/>
          <w:position w:val="0"/>
          <w:sz w:val="32"/>
          <w:shd w:fill="auto" w:val="clear"/>
        </w:rPr>
        <w:t xml:space="preserve">blessings per letter if one read the Qur’an without understanding, without Ozu the Qur’an can be read but cannot be touched etc.</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67 </w:t>
      </w:r>
      <w:r>
        <w:rPr>
          <w:rFonts w:ascii="Arial" w:hAnsi="Arial" w:cs="Arial" w:eastAsia="Arial"/>
          <w:color w:val="0000FF"/>
          <w:spacing w:val="0"/>
          <w:position w:val="0"/>
          <w:sz w:val="32"/>
          <w:shd w:fill="auto" w:val="clear"/>
        </w:rPr>
        <w:t xml:space="preserve">etc. as well as many Sahih Hadith and reality, it is obvious that Common sense is the Allah-gifted general source of knowledge. Again false knowledge will be acquired if one does not use Common sense properly with the Qur’an and Sunnah, the other two Allah gifted proved sources of knowledge.</w:t>
      </w:r>
    </w:p>
    <w:p>
      <w:pPr>
        <w:widowControl w:val="false"/>
        <w:spacing w:before="0" w:after="0" w:line="240"/>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0" w:firstLine="0"/>
        <w:jc w:val="center"/>
        <w:rPr>
          <w:rFonts w:ascii="Arial" w:hAnsi="Arial" w:cs="Arial" w:eastAsia="Arial"/>
          <w:b/>
          <w:color w:val="auto"/>
          <w:spacing w:val="0"/>
          <w:position w:val="0"/>
          <w:sz w:val="32"/>
          <w:shd w:fill="auto" w:val="clear"/>
        </w:rPr>
      </w:pPr>
    </w:p>
    <w:p>
      <w:pPr>
        <w:widowControl w:val="false"/>
        <w:spacing w:before="0" w:after="0" w:line="276"/>
        <w:ind w:right="0" w:left="360" w:hanging="360"/>
        <w:jc w:val="left"/>
        <w:rPr>
          <w:rFonts w:ascii="Arial" w:hAnsi="Arial" w:cs="Arial" w:eastAsia="Arial"/>
          <w:b/>
          <w:color w:val="C00000"/>
          <w:spacing w:val="0"/>
          <w:position w:val="0"/>
          <w:sz w:val="32"/>
          <w:shd w:fill="auto" w:val="clear"/>
        </w:rPr>
      </w:pPr>
      <w:r>
        <w:rPr>
          <w:rFonts w:ascii="Arial" w:hAnsi="Arial" w:cs="Arial" w:eastAsia="Arial"/>
          <w:b/>
          <w:color w:val="C00000"/>
          <w:spacing w:val="0"/>
          <w:position w:val="0"/>
          <w:sz w:val="32"/>
          <w:shd w:fill="auto" w:val="clear"/>
        </w:rPr>
        <w:t xml:space="preserve">7</w:t>
      </w:r>
      <w:r>
        <w:rPr>
          <w:rFonts w:ascii="Arial" w:hAnsi="Arial" w:cs="Arial" w:eastAsia="Arial"/>
          <w:b/>
          <w:color w:val="C00000"/>
          <w:spacing w:val="0"/>
          <w:position w:val="0"/>
          <w:sz w:val="32"/>
          <w:shd w:fill="auto" w:val="clear"/>
        </w:rPr>
        <w:t xml:space="preserve">. Willingly Reading the Qur’an without meaning- Sin or Virtue?</w:t>
      </w:r>
    </w:p>
    <w:p>
      <w:pPr>
        <w:widowControl w:val="false"/>
        <w:spacing w:before="0" w:after="0" w:line="276"/>
        <w:ind w:right="0" w:left="0" w:firstLine="0"/>
        <w:jc w:val="left"/>
        <w:rPr>
          <w:rFonts w:ascii="Arial" w:hAnsi="Arial" w:cs="Arial" w:eastAsia="Arial"/>
          <w:color w:val="auto"/>
          <w:spacing w:val="0"/>
          <w:position w:val="0"/>
          <w:sz w:val="6"/>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Present concept in most of the non-Arabian Muslim countries is that if one reads the Qur’an even without meaning or understanding he will get </w:t>
      </w:r>
      <w:r>
        <w:rPr>
          <w:rFonts w:ascii="Arial" w:hAnsi="Arial" w:cs="Arial" w:eastAsia="Arial"/>
          <w:color w:val="0000FF"/>
          <w:spacing w:val="0"/>
          <w:position w:val="0"/>
          <w:sz w:val="32"/>
          <w:shd w:fill="auto" w:val="clear"/>
        </w:rPr>
        <w:t xml:space="preserve">10 </w:t>
      </w:r>
      <w:r>
        <w:rPr>
          <w:rFonts w:ascii="Arial" w:hAnsi="Arial" w:cs="Arial" w:eastAsia="Arial"/>
          <w:color w:val="0000FF"/>
          <w:spacing w:val="0"/>
          <w:position w:val="0"/>
          <w:sz w:val="32"/>
          <w:shd w:fill="auto" w:val="clear"/>
        </w:rPr>
        <w:t xml:space="preserve">blessings per letter. The root of this concept is the incautious explanation of a Sahih Hadith. Due to this concept enumerable Muslims of present world are failing to lead their life according to Qur’an even after reading the Qur’an.</w:t>
      </w:r>
    </w:p>
    <w:p>
      <w:pPr>
        <w:widowControl w:val="false"/>
        <w:spacing w:before="0" w:after="0" w:line="276"/>
        <w:ind w:right="0" w:left="0" w:firstLine="0"/>
        <w:jc w:val="both"/>
        <w:rPr>
          <w:rFonts w:ascii="Arial" w:hAnsi="Arial" w:cs="Arial" w:eastAsia="Arial"/>
          <w:color w:val="0000FF"/>
          <w:spacing w:val="0"/>
          <w:position w:val="0"/>
          <w:sz w:val="32"/>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it can be clearly understood from Qur’anic Verse </w:t>
      </w:r>
      <w:r>
        <w:rPr>
          <w:rFonts w:ascii="Arial" w:hAnsi="Arial" w:cs="Arial" w:eastAsia="Arial"/>
          <w:color w:val="0000FF"/>
          <w:spacing w:val="0"/>
          <w:position w:val="0"/>
          <w:sz w:val="32"/>
          <w:shd w:fill="auto" w:val="clear"/>
        </w:rPr>
        <w:t xml:space="preserve">121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20 </w:t>
      </w:r>
      <w:r>
        <w:rPr>
          <w:rFonts w:ascii="Arial" w:hAnsi="Arial" w:cs="Arial" w:eastAsia="Arial"/>
          <w:color w:val="0000FF"/>
          <w:spacing w:val="0"/>
          <w:position w:val="0"/>
          <w:sz w:val="32"/>
          <w:shd w:fill="auto" w:val="clear"/>
        </w:rPr>
        <w:t xml:space="preserve">etc. as well as many Sahih Hadith and Common sense that-</w:t>
      </w:r>
    </w:p>
    <w:p>
      <w:pPr>
        <w:widowControl w:val="false"/>
        <w:spacing w:before="0" w:after="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there will be </w:t>
      </w:r>
      <w:r>
        <w:rPr>
          <w:rFonts w:ascii="Arial" w:hAnsi="Arial" w:cs="Arial" w:eastAsia="Arial"/>
          <w:color w:val="0000FF"/>
          <w:spacing w:val="0"/>
          <w:position w:val="0"/>
          <w:sz w:val="32"/>
          <w:shd w:fill="auto" w:val="clear"/>
        </w:rPr>
        <w:t xml:space="preserve">10 </w:t>
      </w:r>
      <w:r>
        <w:rPr>
          <w:rFonts w:ascii="Arial" w:hAnsi="Arial" w:cs="Arial" w:eastAsia="Arial"/>
          <w:color w:val="0000FF"/>
          <w:spacing w:val="0"/>
          <w:position w:val="0"/>
          <w:sz w:val="32"/>
          <w:shd w:fill="auto" w:val="clear"/>
        </w:rPr>
        <w:t xml:space="preserve">blessings per letter when a person reads the Qur’an with meaning or understanding.</w:t>
      </w:r>
    </w:p>
    <w:p>
      <w:pPr>
        <w:widowControl w:val="false"/>
        <w:spacing w:before="0" w:after="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by reading the Qur’an without meaning or understanding one can get </w:t>
      </w:r>
      <w:r>
        <w:rPr>
          <w:rFonts w:ascii="Arial" w:hAnsi="Arial" w:cs="Arial" w:eastAsia="Arial"/>
          <w:color w:val="0000FF"/>
          <w:spacing w:val="0"/>
          <w:position w:val="0"/>
          <w:sz w:val="32"/>
          <w:shd w:fill="auto" w:val="clear"/>
        </w:rPr>
        <w:t xml:space="preserve">10 </w:t>
      </w:r>
      <w:r>
        <w:rPr>
          <w:rFonts w:ascii="Arial" w:hAnsi="Arial" w:cs="Arial" w:eastAsia="Arial"/>
          <w:color w:val="0000FF"/>
          <w:spacing w:val="0"/>
          <w:position w:val="0"/>
          <w:sz w:val="32"/>
          <w:shd w:fill="auto" w:val="clear"/>
        </w:rPr>
        <w:t xml:space="preserve">blessings per letter only if he is at the stage of learning to read the Qur’an or is attempting to memorize (Hifz) the Qur’an.</w:t>
      </w:r>
    </w:p>
    <w:p>
      <w:pPr>
        <w:widowControl w:val="false"/>
        <w:spacing w:before="0" w:after="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Willingly reading the Qur’an without meaning or understanding is prohibited or a sinful act.</w:t>
      </w:r>
    </w:p>
    <w:p>
      <w:pPr>
        <w:widowControl w:val="false"/>
        <w:spacing w:before="0" w:after="0" w:line="276"/>
        <w:ind w:right="0" w:left="423" w:hanging="423"/>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423" w:hanging="423"/>
        <w:jc w:val="center"/>
        <w:rPr>
          <w:rFonts w:ascii="Arial" w:hAnsi="Arial" w:cs="Arial" w:eastAsia="Arial"/>
          <w:color w:val="auto"/>
          <w:spacing w:val="0"/>
          <w:position w:val="0"/>
          <w:sz w:val="20"/>
          <w:shd w:fill="auto" w:val="clear"/>
        </w:rPr>
      </w:pPr>
    </w:p>
    <w:p>
      <w:pPr>
        <w:widowControl w:val="false"/>
        <w:tabs>
          <w:tab w:val="left" w:pos="360" w:leader="none"/>
        </w:tabs>
        <w:spacing w:before="0" w:after="0" w:line="240"/>
        <w:ind w:right="0" w:left="360" w:hanging="36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8</w:t>
      </w:r>
      <w:r>
        <w:rPr>
          <w:rFonts w:ascii="Arial" w:hAnsi="Arial" w:cs="Arial" w:eastAsia="Arial"/>
          <w:b/>
          <w:color w:val="C00000"/>
          <w:spacing w:val="0"/>
          <w:position w:val="0"/>
          <w:sz w:val="34"/>
          <w:shd w:fill="auto" w:val="clear"/>
        </w:rPr>
        <w:t xml:space="preserve">.</w:t>
      </w:r>
      <w:r>
        <w:rPr>
          <w:rFonts w:ascii="Arial" w:hAnsi="Arial" w:cs="Arial" w:eastAsia="Arial"/>
          <w:b/>
          <w:color w:val="C00000"/>
          <w:spacing w:val="0"/>
          <w:position w:val="0"/>
          <w:sz w:val="34"/>
          <w:shd w:fill="auto" w:val="clear"/>
        </w:rPr>
        <w:tab/>
      </w:r>
      <w:r>
        <w:rPr>
          <w:rFonts w:ascii="Arial" w:hAnsi="Arial" w:cs="Arial" w:eastAsia="Arial"/>
          <w:b/>
          <w:color w:val="C00000"/>
          <w:spacing w:val="0"/>
          <w:position w:val="0"/>
          <w:sz w:val="34"/>
          <w:shd w:fill="auto" w:val="clear"/>
        </w:rPr>
        <w:t xml:space="preserve">The Easiest Way to Know the Fundamental Matters of Islam and the Important Hadiths</w:t>
      </w:r>
    </w:p>
    <w:p>
      <w:pPr>
        <w:widowControl w:val="false"/>
        <w:spacing w:before="0" w:after="0" w:line="240"/>
        <w:ind w:right="0" w:left="720" w:firstLine="0"/>
        <w:jc w:val="left"/>
        <w:rPr>
          <w:rFonts w:ascii="Arial" w:hAnsi="Arial" w:cs="Arial" w:eastAsia="Arial"/>
          <w:color w:val="auto"/>
          <w:spacing w:val="0"/>
          <w:position w:val="0"/>
          <w:sz w:val="1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It is seen that many Muslims of the present world are obeying the non-fundamental matters of Islam sincerely but ignoring the fundamental ones. One of the main causes of this is their ignorance about which deed is fundamental and which one is non-fundamental and which Hadith is more important and which one is less important. Again one of the main causes of this ignorance is the absence of clear facts by which those subjects could be understood or made out easily.</w:t>
      </w:r>
    </w:p>
    <w:p>
      <w:pPr>
        <w:widowControl w:val="false"/>
        <w:tabs>
          <w:tab w:val="left" w:pos="720" w:leader="none"/>
        </w:tabs>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by the verses of the Qur’an like Verse </w:t>
      </w:r>
      <w:r>
        <w:rPr>
          <w:rFonts w:ascii="Arial" w:hAnsi="Arial" w:cs="Arial" w:eastAsia="Arial"/>
          <w:color w:val="0000FF"/>
          <w:spacing w:val="0"/>
          <w:position w:val="0"/>
          <w:sz w:val="32"/>
          <w:shd w:fill="auto" w:val="clear"/>
        </w:rPr>
        <w:t xml:space="preserve">89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25</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28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17 </w:t>
      </w:r>
      <w:r>
        <w:rPr>
          <w:rFonts w:ascii="Arial" w:hAnsi="Arial" w:cs="Arial" w:eastAsia="Arial"/>
          <w:color w:val="0000FF"/>
          <w:spacing w:val="0"/>
          <w:position w:val="0"/>
          <w:sz w:val="32"/>
          <w:shd w:fill="auto" w:val="clear"/>
        </w:rPr>
        <w:t xml:space="preserve">etc, as well as many Sahih Hadith and Common sense, it is obvious that the easiest way of knowing the first grade of fundamental matters of Islam is to have the knowledge of the Qur’an. Because all the first grade fundamental matters of Islam are present there and the root matters of the Qur’an are those matters. Again the important Hadiths are those whose text are similar to those of the Qur’an or those whose texts state the fundamental application procedure of the root matters of the Qur’an.</w:t>
      </w:r>
    </w:p>
    <w:p>
      <w:pPr>
        <w:widowControl w:val="false"/>
        <w:tabs>
          <w:tab w:val="left" w:pos="720" w:leader="none"/>
        </w:tabs>
        <w:spacing w:before="0" w:after="0" w:line="276"/>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tabs>
          <w:tab w:val="left" w:pos="720" w:leader="none"/>
        </w:tabs>
        <w:spacing w:before="0" w:after="0" w:line="276"/>
        <w:ind w:right="0" w:left="0" w:firstLine="0"/>
        <w:jc w:val="center"/>
        <w:rPr>
          <w:rFonts w:ascii="Arial" w:hAnsi="Arial" w:cs="Arial" w:eastAsia="Arial"/>
          <w:b/>
          <w:color w:val="auto"/>
          <w:spacing w:val="0"/>
          <w:position w:val="0"/>
          <w:sz w:val="20"/>
          <w:shd w:fill="auto" w:val="clear"/>
        </w:rPr>
      </w:pPr>
    </w:p>
    <w:p>
      <w:pPr>
        <w:widowControl w:val="false"/>
        <w:spacing w:before="0" w:after="0" w:line="240"/>
        <w:ind w:right="0" w:left="0" w:firstLine="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9</w:t>
      </w:r>
      <w:r>
        <w:rPr>
          <w:rFonts w:ascii="Arial" w:hAnsi="Arial" w:cs="Arial" w:eastAsia="Arial"/>
          <w:b/>
          <w:color w:val="C00000"/>
          <w:spacing w:val="0"/>
          <w:position w:val="0"/>
          <w:sz w:val="34"/>
          <w:shd w:fill="auto" w:val="clear"/>
        </w:rPr>
        <w:t xml:space="preserve">. Touching the Qur’an without Wudu- Sin or Not?</w:t>
      </w:r>
    </w:p>
    <w:p>
      <w:pPr>
        <w:widowControl w:val="false"/>
        <w:spacing w:before="0" w:after="0" w:line="240"/>
        <w:ind w:right="0" w:left="0" w:firstLine="0"/>
        <w:jc w:val="center"/>
        <w:rPr>
          <w:rFonts w:ascii="Arial" w:hAnsi="Arial" w:cs="Arial" w:eastAsia="Arial"/>
          <w:color w:val="auto"/>
          <w:spacing w:val="0"/>
          <w:position w:val="0"/>
          <w:sz w:val="10"/>
          <w:shd w:fill="auto" w:val="clear"/>
        </w:rPr>
      </w:pP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Current concept is that the Qur’an can be read but cannot be touched without Wudu (ablution). That is, touching the Qur’an without Wudu is a sin but reading the Qur’an without Wudu is not a sin. And the root of the concept ‘touching the Qur’an without Wudu is a sin’ is mainly the incautious explanation of Qur’anic Verse </w:t>
      </w:r>
      <w:r>
        <w:rPr>
          <w:rFonts w:ascii="Arial" w:hAnsi="Arial" w:cs="Arial" w:eastAsia="Arial"/>
          <w:color w:val="0000FF"/>
          <w:spacing w:val="0"/>
          <w:position w:val="0"/>
          <w:sz w:val="32"/>
          <w:shd w:fill="auto" w:val="clear"/>
        </w:rPr>
        <w:t xml:space="preserve">79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56</w:t>
      </w:r>
      <w:r>
        <w:rPr>
          <w:rFonts w:ascii="Arial" w:hAnsi="Arial" w:cs="Arial" w:eastAsia="Arial"/>
          <w:color w:val="0000FF"/>
          <w:spacing w:val="0"/>
          <w:position w:val="0"/>
          <w:sz w:val="32"/>
          <w:shd w:fill="auto" w:val="clear"/>
        </w:rPr>
        <w:t xml:space="preserve">.  </w:t>
      </w:r>
    </w:p>
    <w:p>
      <w:pPr>
        <w:widowControl w:val="false"/>
        <w:spacing w:before="0" w:after="200" w:line="276"/>
        <w:ind w:right="0" w:left="0" w:firstLine="0"/>
        <w:jc w:val="both"/>
        <w:rPr>
          <w:rFonts w:ascii="Arial" w:hAnsi="Arial" w:cs="Arial" w:eastAsia="Arial"/>
          <w:color w:val="0000FF"/>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the Qur’anic Verses like Verse </w:t>
      </w:r>
      <w:r>
        <w:rPr>
          <w:rFonts w:ascii="Arial" w:hAnsi="Arial" w:cs="Arial" w:eastAsia="Arial"/>
          <w:color w:val="0000FF"/>
          <w:spacing w:val="0"/>
          <w:position w:val="0"/>
          <w:sz w:val="32"/>
          <w:shd w:fill="auto" w:val="clear"/>
        </w:rPr>
        <w:t xml:space="preserve">77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as well as some Sahih Hadith and Common sense it can be easily said that touching and reading the Qur’an without Wudu is not prohibited, and is not a sin. But both touching and reading the Qur’an in a state where bathing is compulsory is prohibited, and is regarded as sin.</w:t>
      </w:r>
    </w:p>
    <w:p>
      <w:pPr>
        <w:widowControl w:val="false"/>
        <w:spacing w:before="0" w:after="0" w:line="240"/>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0" w:firstLine="0"/>
        <w:jc w:val="center"/>
        <w:rPr>
          <w:rFonts w:ascii="Arial" w:hAnsi="Arial" w:cs="Arial" w:eastAsia="Arial"/>
          <w:b/>
          <w:color w:val="C00000"/>
          <w:spacing w:val="0"/>
          <w:position w:val="0"/>
          <w:sz w:val="20"/>
          <w:shd w:fill="auto" w:val="clear"/>
        </w:rPr>
      </w:pPr>
    </w:p>
    <w:p>
      <w:pPr>
        <w:widowControl w:val="false"/>
        <w:spacing w:before="0" w:after="0" w:line="240"/>
        <w:ind w:right="0" w:left="630" w:hanging="63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10</w:t>
      </w:r>
      <w:r>
        <w:rPr>
          <w:rFonts w:ascii="Arial" w:hAnsi="Arial" w:cs="Arial" w:eastAsia="Arial"/>
          <w:b/>
          <w:color w:val="C00000"/>
          <w:spacing w:val="0"/>
          <w:position w:val="0"/>
          <w:sz w:val="34"/>
          <w:shd w:fill="auto" w:val="clear"/>
        </w:rPr>
        <w:t xml:space="preserve">. Reading The Qur’an – the Current Tune or the Tune of Recitation?</w:t>
      </w:r>
    </w:p>
    <w:p>
      <w:pPr>
        <w:widowControl w:val="false"/>
        <w:spacing w:before="0" w:after="200" w:line="276"/>
        <w:ind w:right="0" w:left="0" w:firstLine="0"/>
        <w:jc w:val="both"/>
        <w:rPr>
          <w:rFonts w:ascii="Arial" w:hAnsi="Arial" w:cs="Arial" w:eastAsia="Arial"/>
          <w:color w:val="auto"/>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Nearly all Muslims of present world read the Qur’an with the same tune all over. That is, they read the Qur’an without expressing the appropriate emotion. </w:t>
      </w:r>
    </w:p>
    <w:p>
      <w:pPr>
        <w:widowControl w:val="false"/>
        <w:spacing w:before="0" w:after="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linguistic analysis of the Quran, as well as some Qur’anic Verses like  Verse </w:t>
      </w:r>
      <w:r>
        <w:rPr>
          <w:rFonts w:ascii="Arial" w:hAnsi="Arial" w:cs="Arial" w:eastAsia="Arial"/>
          <w:color w:val="0000FF"/>
          <w:spacing w:val="0"/>
          <w:position w:val="0"/>
          <w:sz w:val="32"/>
          <w:shd w:fill="auto" w:val="clear"/>
        </w:rPr>
        <w:t xml:space="preserve">121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73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75</w:t>
      </w:r>
      <w:r>
        <w:rPr>
          <w:rFonts w:ascii="Arial" w:hAnsi="Arial" w:cs="Arial" w:eastAsia="Arial"/>
          <w:color w:val="0000FF"/>
          <w:spacing w:val="0"/>
          <w:position w:val="0"/>
          <w:sz w:val="32"/>
          <w:shd w:fill="auto" w:val="clear"/>
        </w:rPr>
        <w:t xml:space="preserve">; many Sahih Hadith and Common sense it is clear that the Qur’an is to be recited; to be more precise, the Qur’an is to be recited expressing the appropriate emotion. The Verse that contains a question is to be read in the tune of query. The Verse having an order is to be read in a tune of an order and so on.</w:t>
      </w:r>
    </w:p>
    <w:p>
      <w:pPr>
        <w:widowControl w:val="false"/>
        <w:spacing w:before="0" w:after="0" w:line="276"/>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0" w:firstLine="0"/>
        <w:jc w:val="center"/>
        <w:rPr>
          <w:rFonts w:ascii="Arial" w:hAnsi="Arial" w:cs="Arial" w:eastAsia="Arial"/>
          <w:b/>
          <w:color w:val="auto"/>
          <w:spacing w:val="0"/>
          <w:position w:val="0"/>
          <w:sz w:val="32"/>
          <w:shd w:fill="auto" w:val="clear"/>
        </w:rPr>
      </w:pPr>
    </w:p>
    <w:p>
      <w:pPr>
        <w:widowControl w:val="false"/>
        <w:spacing w:before="0" w:after="0" w:line="240"/>
        <w:ind w:right="0" w:left="540" w:hanging="54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11</w:t>
      </w:r>
      <w:r>
        <w:rPr>
          <w:rFonts w:ascii="Arial" w:hAnsi="Arial" w:cs="Arial" w:eastAsia="Arial"/>
          <w:b/>
          <w:color w:val="C00000"/>
          <w:spacing w:val="0"/>
          <w:position w:val="0"/>
          <w:sz w:val="34"/>
          <w:shd w:fill="auto" w:val="clear"/>
        </w:rPr>
        <w:t xml:space="preserve">. Which Law is Justified and Beneficial- man made or Qur’anic?</w:t>
      </w:r>
    </w:p>
    <w:p>
      <w:pPr>
        <w:widowControl w:val="false"/>
        <w:spacing w:before="0" w:after="0" w:line="240"/>
        <w:ind w:right="0" w:left="720" w:firstLine="0"/>
        <w:jc w:val="left"/>
        <w:rPr>
          <w:rFonts w:ascii="Arial" w:hAnsi="Arial" w:cs="Arial" w:eastAsia="Arial"/>
          <w:color w:val="auto"/>
          <w:spacing w:val="0"/>
          <w:position w:val="0"/>
          <w:sz w:val="20"/>
          <w:shd w:fill="auto" w:val="clear"/>
        </w:rPr>
      </w:pPr>
    </w:p>
    <w:p>
      <w:pPr>
        <w:widowControl w:val="false"/>
        <w:spacing w:before="0" w:after="0" w:line="240"/>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Nearly all countries of the world follow man made laws instead of Qur’anic Laws. This has come about because people have accepted that man-made laws are more justified and beneficial than Qur’anic Laws. </w:t>
      </w:r>
    </w:p>
    <w:p>
      <w:pPr>
        <w:widowControl w:val="false"/>
        <w:spacing w:before="0" w:after="0" w:line="240"/>
        <w:ind w:right="0" w:left="0" w:firstLine="0"/>
        <w:jc w:val="left"/>
        <w:rPr>
          <w:rFonts w:ascii="Arial" w:hAnsi="Arial" w:cs="Arial" w:eastAsia="Arial"/>
          <w:color w:val="0000FF"/>
          <w:spacing w:val="0"/>
          <w:position w:val="0"/>
          <w:sz w:val="3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on judging man-made and Qur’anic law on the basis of the following points it can be easily said that Qur’anic Law is much more justified and beneficial than man-made laws- </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FF0000"/>
          <w:spacing w:val="0"/>
          <w:position w:val="0"/>
          <w:sz w:val="32"/>
          <w:shd w:fill="auto" w:val="clear"/>
        </w:rPr>
        <w:tab/>
      </w:r>
      <w:r>
        <w:rPr>
          <w:rFonts w:ascii="Arial" w:hAnsi="Arial" w:cs="Arial" w:eastAsia="Arial"/>
          <w:color w:val="0000FF"/>
          <w:spacing w:val="0"/>
          <w:position w:val="0"/>
          <w:sz w:val="32"/>
          <w:shd w:fill="auto" w:val="clear"/>
        </w:rPr>
        <w:t xml:space="preserve">The extent of the knowledge of the law-maker</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FF0000"/>
          <w:spacing w:val="0"/>
          <w:position w:val="0"/>
          <w:sz w:val="32"/>
          <w:shd w:fill="auto" w:val="clear"/>
        </w:rPr>
        <w:tab/>
      </w:r>
      <w:r>
        <w:rPr>
          <w:rFonts w:ascii="Arial" w:hAnsi="Arial" w:cs="Arial" w:eastAsia="Arial"/>
          <w:color w:val="0000FF"/>
          <w:spacing w:val="0"/>
          <w:position w:val="0"/>
          <w:sz w:val="32"/>
          <w:shd w:fill="auto" w:val="clear"/>
        </w:rPr>
        <w:t xml:space="preserve">The number of law-makers</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FF0000"/>
          <w:spacing w:val="0"/>
          <w:position w:val="0"/>
          <w:sz w:val="32"/>
          <w:shd w:fill="auto" w:val="clear"/>
        </w:rPr>
        <w:tab/>
      </w:r>
      <w:r>
        <w:rPr>
          <w:rFonts w:ascii="Arial" w:hAnsi="Arial" w:cs="Arial" w:eastAsia="Arial"/>
          <w:color w:val="0000FF"/>
          <w:spacing w:val="0"/>
          <w:position w:val="0"/>
          <w:sz w:val="32"/>
          <w:shd w:fill="auto" w:val="clear"/>
        </w:rPr>
        <w:t xml:space="preserve">Impartiality of the law-maker</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4</w:t>
      </w:r>
      <w:r>
        <w:rPr>
          <w:rFonts w:ascii="Arial" w:hAnsi="Arial" w:cs="Arial" w:eastAsia="Arial"/>
          <w:color w:val="0000FF"/>
          <w:spacing w:val="0"/>
          <w:position w:val="0"/>
          <w:sz w:val="32"/>
          <w:shd w:fill="auto" w:val="clear"/>
        </w:rPr>
        <w:t xml:space="preserve">. The power or strength of the law-maker or of the law implementing force</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5</w:t>
      </w:r>
      <w:r>
        <w:rPr>
          <w:rFonts w:ascii="Arial" w:hAnsi="Arial" w:cs="Arial" w:eastAsia="Arial"/>
          <w:color w:val="0000FF"/>
          <w:spacing w:val="0"/>
          <w:position w:val="0"/>
          <w:sz w:val="32"/>
          <w:shd w:fill="auto" w:val="clear"/>
        </w:rPr>
        <w:t xml:space="preserve">. The durability of the law-maker</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6</w:t>
      </w:r>
      <w:r>
        <w:rPr>
          <w:rFonts w:ascii="Arial" w:hAnsi="Arial" w:cs="Arial" w:eastAsia="Arial"/>
          <w:color w:val="0000FF"/>
          <w:spacing w:val="0"/>
          <w:position w:val="0"/>
          <w:sz w:val="32"/>
          <w:shd w:fill="auto" w:val="clear"/>
        </w:rPr>
        <w:t xml:space="preserve">. The jurisdiction of command of the law maker</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7</w:t>
      </w:r>
      <w:r>
        <w:rPr>
          <w:rFonts w:ascii="Arial" w:hAnsi="Arial" w:cs="Arial" w:eastAsia="Arial"/>
          <w:color w:val="0000FF"/>
          <w:spacing w:val="0"/>
          <w:position w:val="0"/>
          <w:sz w:val="32"/>
          <w:shd w:fill="auto" w:val="clear"/>
        </w:rPr>
        <w:t xml:space="preserve">. The relationship between the law-maker and the law enforcing entity</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8</w:t>
      </w:r>
      <w:r>
        <w:rPr>
          <w:rFonts w:ascii="Arial" w:hAnsi="Arial" w:cs="Arial" w:eastAsia="Arial"/>
          <w:color w:val="0000FF"/>
          <w:spacing w:val="0"/>
          <w:position w:val="0"/>
          <w:sz w:val="32"/>
          <w:shd w:fill="auto" w:val="clear"/>
        </w:rPr>
        <w:t xml:space="preserve">. The impartiality of the law enforcing entity</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9</w:t>
      </w:r>
      <w:r>
        <w:rPr>
          <w:rFonts w:ascii="Arial" w:hAnsi="Arial" w:cs="Arial" w:eastAsia="Arial"/>
          <w:color w:val="0000FF"/>
          <w:spacing w:val="0"/>
          <w:position w:val="0"/>
          <w:sz w:val="32"/>
          <w:shd w:fill="auto" w:val="clear"/>
        </w:rPr>
        <w:t xml:space="preserve">. The extent and proportion of the law in the different aspects of human life</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10</w:t>
      </w:r>
      <w:r>
        <w:rPr>
          <w:rFonts w:ascii="Arial" w:hAnsi="Arial" w:cs="Arial" w:eastAsia="Arial"/>
          <w:color w:val="0000FF"/>
          <w:spacing w:val="0"/>
          <w:position w:val="0"/>
          <w:sz w:val="32"/>
          <w:shd w:fill="auto" w:val="clear"/>
        </w:rPr>
        <w:t xml:space="preserve">.</w:t>
      </w:r>
      <w:r>
        <w:rPr>
          <w:rFonts w:ascii="Times New Roman" w:hAnsi="Times New Roman" w:cs="Times New Roman" w:eastAsia="Times New Roman"/>
          <w:color w:val="0000FF"/>
          <w:spacing w:val="0"/>
          <w:position w:val="0"/>
          <w:sz w:val="32"/>
          <w:shd w:fill="auto" w:val="clear"/>
        </w:rPr>
        <w:t xml:space="preserve"> </w:t>
      </w:r>
      <w:r>
        <w:rPr>
          <w:rFonts w:ascii="Arial" w:hAnsi="Arial" w:cs="Arial" w:eastAsia="Arial"/>
          <w:color w:val="0000FF"/>
          <w:spacing w:val="0"/>
          <w:position w:val="0"/>
          <w:sz w:val="32"/>
          <w:shd w:fill="auto" w:val="clear"/>
        </w:rPr>
        <w:t xml:space="preserve">Non-permission of anything that can encourage people to break the law</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11</w:t>
      </w:r>
      <w:r>
        <w:rPr>
          <w:rFonts w:ascii="Arial" w:hAnsi="Arial" w:cs="Arial" w:eastAsia="Arial"/>
          <w:color w:val="0000FF"/>
          <w:spacing w:val="0"/>
          <w:position w:val="0"/>
          <w:sz w:val="32"/>
          <w:shd w:fill="auto" w:val="clear"/>
        </w:rPr>
        <w:t xml:space="preserve">. To have foolproof system of monitoring</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12</w:t>
      </w:r>
      <w:r>
        <w:rPr>
          <w:rFonts w:ascii="Arial" w:hAnsi="Arial" w:cs="Arial" w:eastAsia="Arial"/>
          <w:color w:val="0000FF"/>
          <w:spacing w:val="0"/>
          <w:position w:val="0"/>
          <w:sz w:val="32"/>
          <w:shd w:fill="auto" w:val="clear"/>
        </w:rPr>
        <w:t xml:space="preserve">. To let every person know the laws, the monitoring system and the consequence of breaking the laws</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13</w:t>
      </w:r>
      <w:r>
        <w:rPr>
          <w:rFonts w:ascii="Arial" w:hAnsi="Arial" w:cs="Arial" w:eastAsia="Arial"/>
          <w:color w:val="0000FF"/>
          <w:spacing w:val="0"/>
          <w:position w:val="0"/>
          <w:sz w:val="32"/>
          <w:shd w:fill="auto" w:val="clear"/>
        </w:rPr>
        <w:t xml:space="preserve">. The presence of a foolproof judicial system and its stages</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14</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intelligence, impartiality, influence and tolerance of the Judge</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15</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take into account the facilities people have or have not got by birth</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16</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presence and the quality of the advocacy system</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17</w:t>
      </w:r>
      <w:r>
        <w:rPr>
          <w:rFonts w:ascii="Arial" w:hAnsi="Arial" w:cs="Arial" w:eastAsia="Arial"/>
          <w:color w:val="0000FF"/>
          <w:spacing w:val="0"/>
          <w:position w:val="0"/>
          <w:sz w:val="32"/>
          <w:shd w:fill="auto" w:val="clear"/>
        </w:rPr>
        <w:t xml:space="preserve">. The presence and the quality of the punishment system</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18</w:t>
      </w:r>
      <w:r>
        <w:rPr>
          <w:rFonts w:ascii="Arial" w:hAnsi="Arial" w:cs="Arial" w:eastAsia="Arial"/>
          <w:color w:val="0000FF"/>
          <w:spacing w:val="0"/>
          <w:position w:val="0"/>
          <w:sz w:val="32"/>
          <w:shd w:fill="auto" w:val="clear"/>
        </w:rPr>
        <w:t xml:space="preserve">. The presence and the quality of the reward system and</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19</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quality and types punishment in the worldly part of the judicial system.</w:t>
      </w:r>
    </w:p>
    <w:p>
      <w:pPr>
        <w:widowControl w:val="false"/>
        <w:spacing w:before="0" w:after="200" w:line="276"/>
        <w:ind w:right="0" w:left="432" w:hanging="432"/>
        <w:jc w:val="center"/>
        <w:rPr>
          <w:rFonts w:ascii="Arial" w:hAnsi="Arial" w:cs="Arial" w:eastAsia="Arial"/>
          <w:color w:val="0000FF"/>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2160" w:hanging="720"/>
        <w:jc w:val="both"/>
        <w:rPr>
          <w:rFonts w:ascii="Arial" w:hAnsi="Arial" w:cs="Arial" w:eastAsia="Arial"/>
          <w:color w:val="800000"/>
          <w:spacing w:val="0"/>
          <w:position w:val="0"/>
          <w:sz w:val="2"/>
          <w:shd w:fill="auto" w:val="clear"/>
        </w:rPr>
      </w:pPr>
    </w:p>
    <w:p>
      <w:pPr>
        <w:widowControl w:val="false"/>
        <w:tabs>
          <w:tab w:val="left" w:pos="570" w:leader="none"/>
        </w:tabs>
        <w:spacing w:before="0" w:after="0" w:line="240"/>
        <w:ind w:right="0" w:left="570" w:hanging="570"/>
        <w:jc w:val="left"/>
        <w:rPr>
          <w:rFonts w:ascii="Arial" w:hAnsi="Arial" w:cs="Arial" w:eastAsia="Arial"/>
          <w:b/>
          <w:color w:val="800000"/>
          <w:spacing w:val="0"/>
          <w:position w:val="0"/>
          <w:sz w:val="34"/>
          <w:shd w:fill="auto" w:val="clear"/>
        </w:rPr>
      </w:pPr>
      <w:r>
        <w:rPr>
          <w:rFonts w:ascii="Arial" w:hAnsi="Arial" w:cs="Arial" w:eastAsia="Arial"/>
          <w:b/>
          <w:color w:val="C0504D"/>
          <w:spacing w:val="0"/>
          <w:position w:val="0"/>
          <w:sz w:val="34"/>
          <w:shd w:fill="auto" w:val="clear"/>
        </w:rPr>
        <w:t xml:space="preserve">12</w:t>
      </w:r>
      <w:r>
        <w:rPr>
          <w:rFonts w:ascii="Arial" w:hAnsi="Arial" w:cs="Arial" w:eastAsia="Arial"/>
          <w:b/>
          <w:color w:val="C0504D"/>
          <w:spacing w:val="0"/>
          <w:position w:val="0"/>
          <w:sz w:val="34"/>
          <w:shd w:fill="auto" w:val="clear"/>
        </w:rPr>
        <w:t xml:space="preserve">.</w:t>
      </w:r>
      <w:r>
        <w:rPr>
          <w:rFonts w:ascii="Arial" w:hAnsi="Arial" w:cs="Arial" w:eastAsia="Arial"/>
          <w:b/>
          <w:color w:val="C0504D"/>
          <w:spacing w:val="0"/>
          <w:position w:val="0"/>
          <w:sz w:val="34"/>
          <w:shd w:fill="auto" w:val="clear"/>
        </w:rPr>
        <w:tab/>
      </w:r>
      <w:r>
        <w:rPr>
          <w:rFonts w:ascii="Arial" w:hAnsi="Arial" w:cs="Arial" w:eastAsia="Arial"/>
          <w:b/>
          <w:color w:val="C0504D"/>
          <w:spacing w:val="0"/>
          <w:position w:val="0"/>
          <w:sz w:val="34"/>
          <w:shd w:fill="auto" w:val="clear"/>
        </w:rPr>
        <w:t xml:space="preserve">The principle of acquiring correct knowledge by using the Qur’an, Hadith and Common sense</w:t>
      </w:r>
    </w:p>
    <w:p>
      <w:pPr>
        <w:widowControl w:val="false"/>
        <w:spacing w:before="0" w:after="200" w:line="276"/>
        <w:ind w:right="0" w:left="720" w:firstLine="0"/>
        <w:jc w:val="both"/>
        <w:rPr>
          <w:rFonts w:ascii="Arial" w:hAnsi="Arial" w:cs="Arial" w:eastAsia="Arial"/>
          <w:color w:val="993366"/>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concept is that-</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 sources of Islamic knowledge are the Qur’an, Sunnah, Ijma and Qias</w:t>
      </w:r>
    </w:p>
    <w:p>
      <w:pPr>
        <w:widowControl w:val="false"/>
        <w:spacing w:before="0" w:after="200" w:line="276"/>
        <w:ind w:right="0" w:left="387" w:hanging="387"/>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Muslims have to acquire correct knowledge  by reading the books of Fikh, not by reading Qur’an and Hadith directly</w:t>
      </w:r>
    </w:p>
    <w:p>
      <w:pPr>
        <w:widowControl w:val="false"/>
        <w:spacing w:before="0" w:after="200" w:line="276"/>
        <w:ind w:right="0" w:left="387" w:hanging="387"/>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ab/>
      </w: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185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15</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24 </w:t>
      </w:r>
      <w:r>
        <w:rPr>
          <w:rFonts w:ascii="Arial" w:hAnsi="Arial" w:cs="Arial" w:eastAsia="Arial"/>
          <w:color w:val="0000FF"/>
          <w:spacing w:val="0"/>
          <w:position w:val="0"/>
          <w:sz w:val="32"/>
          <w:shd w:fill="auto" w:val="clear"/>
        </w:rPr>
        <w:t xml:space="preserve">etc. as well as many Sahih Hadith and Common sense-</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 sources of knowledge provided by Allah are-</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 Qur’an (this is the root proved knowledge)</w:t>
      </w:r>
    </w:p>
    <w:p>
      <w:pPr>
        <w:widowControl w:val="false"/>
        <w:spacing w:before="0" w:after="200" w:line="276"/>
        <w:ind w:right="0" w:left="495" w:hanging="49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The Sunnah (this is proved knowledge but is the explanation of the Qur’an) and</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Common sense (Allah-gifted general knowledge.</w:t>
      </w:r>
    </w:p>
    <w:p>
      <w:pPr>
        <w:widowControl w:val="false"/>
        <w:spacing w:before="0" w:after="200" w:line="276"/>
        <w:ind w:right="0" w:left="0" w:firstLine="0"/>
        <w:jc w:val="both"/>
        <w:rPr>
          <w:rFonts w:ascii="Arial" w:hAnsi="Arial" w:cs="Arial" w:eastAsia="Arial"/>
          <w:color w:val="0000FF"/>
          <w:spacing w:val="0"/>
          <w:position w:val="0"/>
          <w:sz w:val="30"/>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 principle of acquiring correct knowledge by </w:t>
      </w:r>
      <w:r>
        <w:rPr>
          <w:rFonts w:ascii="Arial" w:hAnsi="Arial" w:cs="Arial" w:eastAsia="Arial"/>
          <w:color w:val="0000FF"/>
          <w:spacing w:val="0"/>
          <w:position w:val="0"/>
          <w:sz w:val="30"/>
          <w:shd w:fill="auto" w:val="clear"/>
        </w:rPr>
        <w:t xml:space="preserve">using this three sources is-</w:t>
      </w:r>
    </w:p>
    <w:p>
      <w:pPr>
        <w:widowControl w:val="false"/>
        <w:spacing w:before="0" w:after="200" w:line="276"/>
        <w:ind w:right="0" w:left="0" w:firstLine="0"/>
        <w:jc w:val="center"/>
        <w:rPr>
          <w:rFonts w:ascii="Arial" w:hAnsi="Arial" w:cs="Arial" w:eastAsia="Arial"/>
          <w:color w:val="auto"/>
          <w:spacing w:val="0"/>
          <w:position w:val="0"/>
          <w:sz w:val="28"/>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tabs>
          <w:tab w:val="left" w:pos="570" w:leader="none"/>
        </w:tabs>
        <w:spacing w:before="0" w:after="200" w:line="276"/>
        <w:ind w:right="0" w:left="570" w:hanging="57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13</w:t>
      </w:r>
      <w:r>
        <w:rPr>
          <w:rFonts w:ascii="Arial" w:hAnsi="Arial" w:cs="Arial" w:eastAsia="Arial"/>
          <w:b/>
          <w:color w:val="C00000"/>
          <w:spacing w:val="0"/>
          <w:position w:val="0"/>
          <w:sz w:val="34"/>
          <w:shd w:fill="auto" w:val="clear"/>
        </w:rPr>
        <w:t xml:space="preserve">.</w:t>
      </w:r>
      <w:r>
        <w:rPr>
          <w:rFonts w:ascii="Arial" w:hAnsi="Arial" w:cs="Arial" w:eastAsia="Arial"/>
          <w:b/>
          <w:color w:val="C00000"/>
          <w:spacing w:val="0"/>
          <w:position w:val="0"/>
          <w:sz w:val="34"/>
          <w:shd w:fill="auto" w:val="clear"/>
        </w:rPr>
        <w:tab/>
      </w:r>
      <w:r>
        <w:rPr>
          <w:rFonts w:ascii="Arial" w:hAnsi="Arial" w:cs="Arial" w:eastAsia="Arial"/>
          <w:b/>
          <w:color w:val="C00000"/>
          <w:spacing w:val="0"/>
          <w:position w:val="0"/>
          <w:sz w:val="34"/>
          <w:shd w:fill="auto" w:val="clear"/>
        </w:rPr>
        <w:t xml:space="preserve">Importance of Science in Islam- How Much and Why?</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Science is not included in the syllabus of Qaomi Madrasa (one type of religious schools). This indicates that science has no or very little importance in Islam. Inclusion of this concept in Muslim belief is one of the main causes of losing their top position in the scientific field.</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the fact that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vertAlign w:val="superscript"/>
        </w:rPr>
        <w:t xml:space="preserve">th</w:t>
      </w:r>
      <w:r>
        <w:rPr>
          <w:rFonts w:ascii="Arial" w:hAnsi="Arial" w:cs="Arial" w:eastAsia="Arial"/>
          <w:color w:val="0000FF"/>
          <w:spacing w:val="0"/>
          <w:position w:val="0"/>
          <w:sz w:val="32"/>
          <w:shd w:fill="auto" w:val="clear"/>
        </w:rPr>
        <w:t xml:space="preserve"> of the Qur’an contains scientific information, the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vertAlign w:val="superscript"/>
        </w:rPr>
        <w:t xml:space="preserve">nd</w:t>
      </w:r>
      <w:r>
        <w:rPr>
          <w:rFonts w:ascii="Arial" w:hAnsi="Arial" w:cs="Arial" w:eastAsia="Arial"/>
          <w:color w:val="0000FF"/>
          <w:spacing w:val="0"/>
          <w:position w:val="0"/>
          <w:sz w:val="32"/>
          <w:shd w:fill="auto" w:val="clear"/>
        </w:rPr>
        <w:t xml:space="preserve"> Verse of the Qur’an or the first subject specific verse of the Qur’an is a verse of science and according to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190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17 </w:t>
      </w:r>
      <w:r>
        <w:rPr>
          <w:rFonts w:ascii="Arial" w:hAnsi="Arial" w:cs="Arial" w:eastAsia="Arial"/>
          <w:color w:val="0000FF"/>
          <w:spacing w:val="0"/>
          <w:position w:val="0"/>
          <w:sz w:val="32"/>
          <w:shd w:fill="auto" w:val="clear"/>
        </w:rPr>
        <w:t xml:space="preserve">etc. as well as many Sahih Hadith and Common sense, it is obvious that Islam has given immense importance to science. And the main causes of this are-</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To make Iman (faith) stronger</w:t>
      </w:r>
    </w:p>
    <w:p>
      <w:pPr>
        <w:widowControl w:val="false"/>
        <w:tabs>
          <w:tab w:val="left" w:pos="720" w:leader="none"/>
        </w:tabs>
        <w:spacing w:before="0" w:after="200" w:line="276"/>
        <w:ind w:right="0" w:left="-18"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To establish truthfulness of all Qur’anicin formations</w:t>
      </w:r>
    </w:p>
    <w:p>
      <w:pPr>
        <w:widowControl w:val="false"/>
        <w:tabs>
          <w:tab w:val="left" w:pos="720" w:leader="none"/>
        </w:tabs>
        <w:spacing w:before="0" w:after="200" w:line="276"/>
        <w:ind w:right="0" w:left="-18"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To make understanding and explanation of the Qur’an easy </w:t>
      </w:r>
    </w:p>
    <w:p>
      <w:pPr>
        <w:widowControl w:val="false"/>
        <w:tabs>
          <w:tab w:val="left" w:pos="720" w:leader="none"/>
        </w:tabs>
        <w:spacing w:before="0" w:after="200" w:line="276"/>
        <w:ind w:right="0" w:left="-18"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To make possible the materialization of the ‘aim of human creation’ (implementation of all justice and prevention of all injustice as mentioned in the Holy Qur’an for the welfare of mankind, keeping Allah’s satisfaction in mind).</w:t>
      </w:r>
    </w:p>
    <w:p>
      <w:pPr>
        <w:widowControl w:val="false"/>
        <w:spacing w:before="0" w:after="200" w:line="276"/>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widowControl w:val="false"/>
        <w:spacing w:before="0" w:after="200" w:line="276"/>
        <w:ind w:right="0" w:left="0" w:firstLine="0"/>
        <w:jc w:val="both"/>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14</w:t>
      </w:r>
      <w:r>
        <w:rPr>
          <w:rFonts w:ascii="Arial" w:hAnsi="Arial" w:cs="Arial" w:eastAsia="Arial"/>
          <w:b/>
          <w:color w:val="C00000"/>
          <w:spacing w:val="0"/>
          <w:position w:val="0"/>
          <w:sz w:val="34"/>
          <w:shd w:fill="auto" w:val="clear"/>
        </w:rPr>
        <w:t xml:space="preserve">. Definition and Classification of Mu’min and Kafir</w:t>
      </w:r>
    </w:p>
    <w:p>
      <w:pPr>
        <w:widowControl w:val="false"/>
        <w:spacing w:before="0" w:after="200" w:line="276"/>
        <w:ind w:right="0" w:left="0" w:firstLine="0"/>
        <w:jc w:val="left"/>
        <w:rPr>
          <w:rFonts w:ascii="Arial" w:hAnsi="Arial" w:cs="Arial" w:eastAsia="Arial"/>
          <w:color w:val="FF0000"/>
          <w:spacing w:val="0"/>
          <w:position w:val="0"/>
          <w:sz w:val="32"/>
          <w:shd w:fill="auto" w:val="clear"/>
        </w:rPr>
      </w:pPr>
      <w:r>
        <w:rPr>
          <w:rFonts w:ascii="Arial" w:hAnsi="Arial" w:cs="Arial" w:eastAsia="Arial"/>
          <w:color w:val="FF0000"/>
          <w:spacing w:val="0"/>
          <w:position w:val="0"/>
          <w:sz w:val="32"/>
          <w:shd w:fill="auto" w:val="clear"/>
        </w:rPr>
        <w:t xml:space="preserve">Definition of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Present concept is that a Mu’min is a person, who declares the acceptance of Kalima Taiyebah, believes the meaning of the Kalima by heart and leads his life according to the teachings of the Kalima.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the Qur’anic Verses like Verse </w:t>
      </w:r>
      <w:r>
        <w:rPr>
          <w:rFonts w:ascii="Arial" w:hAnsi="Arial" w:cs="Arial" w:eastAsia="Arial"/>
          <w:color w:val="0000FF"/>
          <w:spacing w:val="0"/>
          <w:position w:val="0"/>
          <w:sz w:val="32"/>
          <w:shd w:fill="auto" w:val="clear"/>
        </w:rPr>
        <w:t xml:space="preserve">102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183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62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178 </w:t>
      </w:r>
      <w:r>
        <w:rPr>
          <w:rFonts w:ascii="Arial" w:hAnsi="Arial" w:cs="Arial" w:eastAsia="Arial"/>
          <w:color w:val="0000FF"/>
          <w:spacing w:val="0"/>
          <w:position w:val="0"/>
          <w:sz w:val="32"/>
          <w:shd w:fill="auto" w:val="clear"/>
        </w:rPr>
        <w:t xml:space="preserve">of Chapter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etc. as well as many Sahih Hadith and Common sense it is obvious that-</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Mu’min is a person who believes the meaning of the Kalima Taiyyebah by heart</w:t>
      </w:r>
    </w:p>
    <w:p>
      <w:pPr>
        <w:widowControl w:val="false"/>
        <w:spacing w:before="0" w:after="200" w:line="276"/>
        <w:ind w:right="0" w:left="432" w:hanging="432"/>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When a person who believes the meaning of the Kalima Taiyyebah by heart and leads his life according to the teachings of the Kalima he becomes a Muslim.</w:t>
      </w:r>
    </w:p>
    <w:p>
      <w:pPr>
        <w:widowControl w:val="false"/>
        <w:spacing w:before="0" w:after="0" w:line="240"/>
        <w:ind w:right="0" w:left="0" w:firstLine="0"/>
        <w:jc w:val="both"/>
        <w:rPr>
          <w:rFonts w:ascii="Arial" w:hAnsi="Arial" w:cs="Arial" w:eastAsia="Arial"/>
          <w:b/>
          <w:color w:val="800000"/>
          <w:spacing w:val="0"/>
          <w:position w:val="0"/>
          <w:sz w:val="32"/>
          <w:shd w:fill="auto" w:val="clear"/>
        </w:rPr>
      </w:pPr>
      <w:r>
        <w:rPr>
          <w:rFonts w:ascii="Arial" w:hAnsi="Arial" w:cs="Arial" w:eastAsia="Arial"/>
          <w:b/>
          <w:color w:val="800000"/>
          <w:spacing w:val="0"/>
          <w:position w:val="0"/>
          <w:sz w:val="32"/>
          <w:shd w:fill="auto" w:val="clear"/>
        </w:rPr>
        <w:t xml:space="preserve">Classification of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belief is that Mu’mins are classified into three categories like Muslim, Muttaqi and Muhsin. But according to the Qur’an, Sunnah and Common sense Mu’mins are classified as follows-</w:t>
      </w:r>
    </w:p>
    <w:p>
      <w:pPr>
        <w:widowControl w:val="false"/>
        <w:spacing w:before="0" w:after="200" w:line="276"/>
        <w:ind w:right="0" w:left="0" w:firstLine="0"/>
        <w:jc w:val="both"/>
        <w:rPr>
          <w:rFonts w:ascii="Arial" w:hAnsi="Arial" w:cs="Arial" w:eastAsia="Arial"/>
          <w:color w:val="800000"/>
          <w:spacing w:val="0"/>
          <w:position w:val="0"/>
          <w:sz w:val="32"/>
          <w:shd w:fill="auto" w:val="clear"/>
        </w:rPr>
      </w:pPr>
      <w:r>
        <w:rPr>
          <w:rFonts w:ascii="Arial" w:hAnsi="Arial" w:cs="Arial" w:eastAsia="Arial"/>
          <w:color w:val="800000"/>
          <w:spacing w:val="0"/>
          <w:position w:val="0"/>
          <w:sz w:val="32"/>
          <w:shd w:fill="auto" w:val="clear"/>
        </w:rPr>
        <w:t xml:space="preserve">Group A:</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Open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Secret</w:t>
      </w:r>
    </w:p>
    <w:p>
      <w:pPr>
        <w:widowControl w:val="false"/>
        <w:spacing w:before="0" w:after="200" w:line="276"/>
        <w:ind w:right="0" w:left="0" w:firstLine="0"/>
        <w:jc w:val="both"/>
        <w:rPr>
          <w:rFonts w:ascii="Arial" w:hAnsi="Arial" w:cs="Arial" w:eastAsia="Arial"/>
          <w:color w:val="800000"/>
          <w:spacing w:val="0"/>
          <w:position w:val="0"/>
          <w:sz w:val="32"/>
          <w:shd w:fill="auto" w:val="clear"/>
        </w:rPr>
      </w:pPr>
      <w:r>
        <w:rPr>
          <w:rFonts w:ascii="Arial" w:hAnsi="Arial" w:cs="Arial" w:eastAsia="Arial"/>
          <w:color w:val="800000"/>
          <w:spacing w:val="0"/>
          <w:position w:val="0"/>
          <w:sz w:val="32"/>
          <w:shd w:fill="auto" w:val="clear"/>
        </w:rPr>
        <w:t xml:space="preserve">Group B:</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Nekkar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Gunahgar Mu’min</w:t>
      </w:r>
    </w:p>
    <w:p>
      <w:pPr>
        <w:widowControl w:val="false"/>
        <w:spacing w:before="0" w:after="200" w:line="276"/>
        <w:ind w:right="0" w:left="0" w:firstLine="0"/>
        <w:jc w:val="both"/>
        <w:rPr>
          <w:rFonts w:ascii="Arial" w:hAnsi="Arial" w:cs="Arial" w:eastAsia="Arial"/>
          <w:color w:val="800000"/>
          <w:spacing w:val="0"/>
          <w:position w:val="0"/>
          <w:sz w:val="32"/>
          <w:shd w:fill="auto" w:val="clear"/>
        </w:rPr>
      </w:pPr>
      <w:r>
        <w:rPr>
          <w:rFonts w:ascii="Arial" w:hAnsi="Arial" w:cs="Arial" w:eastAsia="Arial"/>
          <w:color w:val="800000"/>
          <w:spacing w:val="0"/>
          <w:position w:val="0"/>
          <w:sz w:val="32"/>
          <w:shd w:fill="auto" w:val="clear"/>
        </w:rPr>
        <w:t xml:space="preserve">Open and Secret Nekkar Mu’mins are again classified as follows-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Muslim</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Muttaqi</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Muhsin</w:t>
      </w:r>
    </w:p>
    <w:p>
      <w:pPr>
        <w:widowControl w:val="false"/>
        <w:spacing w:before="0" w:after="200" w:line="276"/>
        <w:ind w:right="0" w:left="0" w:firstLine="0"/>
        <w:jc w:val="both"/>
        <w:rPr>
          <w:rFonts w:ascii="Arial" w:hAnsi="Arial" w:cs="Arial" w:eastAsia="Arial"/>
          <w:color w:val="800000"/>
          <w:spacing w:val="0"/>
          <w:position w:val="0"/>
          <w:sz w:val="32"/>
          <w:shd w:fill="auto" w:val="clear"/>
        </w:rPr>
      </w:pPr>
      <w:r>
        <w:rPr>
          <w:rFonts w:ascii="Arial" w:hAnsi="Arial" w:cs="Arial" w:eastAsia="Arial"/>
          <w:color w:val="800000"/>
          <w:spacing w:val="0"/>
          <w:position w:val="0"/>
          <w:sz w:val="32"/>
          <w:shd w:fill="auto" w:val="clear"/>
        </w:rPr>
        <w:t xml:space="preserve">Open and Secret Gunahgar Mu’mins are again classified as follows-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Sagira Gunahgar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Intermediate Gunahgar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General type of Kabira (major) Gunahgar Mu’min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Kufri type of big Kabira (major) GunahgarMu’min</w:t>
      </w:r>
    </w:p>
    <w:p>
      <w:pPr>
        <w:widowControl w:val="false"/>
        <w:spacing w:before="0" w:after="200" w:line="276"/>
        <w:ind w:right="0" w:left="0" w:firstLine="0"/>
        <w:jc w:val="both"/>
        <w:rPr>
          <w:rFonts w:ascii="Arial" w:hAnsi="Arial" w:cs="Arial" w:eastAsia="Arial"/>
          <w:b/>
          <w:color w:val="800000"/>
          <w:spacing w:val="0"/>
          <w:position w:val="0"/>
          <w:sz w:val="28"/>
          <w:shd w:fill="auto" w:val="clear"/>
        </w:rPr>
      </w:pPr>
      <w:r>
        <w:rPr>
          <w:rFonts w:ascii="Arial" w:hAnsi="Arial" w:cs="Arial" w:eastAsia="Arial"/>
          <w:b/>
          <w:color w:val="800000"/>
          <w:spacing w:val="0"/>
          <w:position w:val="0"/>
          <w:sz w:val="28"/>
          <w:shd w:fill="auto" w:val="clear"/>
        </w:rPr>
        <w:t xml:space="preserve">Definition of Kafir</w:t>
      </w:r>
    </w:p>
    <w:p>
      <w:pPr>
        <w:widowControl w:val="false"/>
        <w:spacing w:before="0" w:after="200" w:line="276"/>
        <w:ind w:right="0" w:left="0" w:firstLine="0"/>
        <w:jc w:val="both"/>
        <w:rPr>
          <w:rFonts w:ascii="Arial" w:hAnsi="Arial" w:cs="Arial" w:eastAsia="Arial"/>
          <w:color w:val="0000FF"/>
          <w:spacing w:val="0"/>
          <w:position w:val="0"/>
          <w:sz w:val="28"/>
          <w:shd w:fill="auto" w:val="clear"/>
        </w:rPr>
      </w:pPr>
      <w:r>
        <w:rPr>
          <w:rFonts w:ascii="Arial" w:hAnsi="Arial" w:cs="Arial" w:eastAsia="Arial"/>
          <w:color w:val="0000FF"/>
          <w:spacing w:val="0"/>
          <w:position w:val="0"/>
          <w:sz w:val="28"/>
          <w:shd w:fill="auto" w:val="clear"/>
        </w:rPr>
        <w:t xml:space="preserve">Kafir is a person who denies to accept KalimaTaheba by mind.</w:t>
      </w:r>
    </w:p>
    <w:p>
      <w:pPr>
        <w:widowControl w:val="false"/>
        <w:spacing w:before="0" w:after="200" w:line="276"/>
        <w:ind w:right="0" w:left="0" w:firstLine="0"/>
        <w:jc w:val="both"/>
        <w:rPr>
          <w:rFonts w:ascii="Arial" w:hAnsi="Arial" w:cs="Arial" w:eastAsia="Arial"/>
          <w:b/>
          <w:color w:val="800000"/>
          <w:spacing w:val="0"/>
          <w:position w:val="0"/>
          <w:sz w:val="28"/>
          <w:shd w:fill="auto" w:val="clear"/>
        </w:rPr>
      </w:pPr>
      <w:r>
        <w:rPr>
          <w:rFonts w:ascii="Arial" w:hAnsi="Arial" w:cs="Arial" w:eastAsia="Arial"/>
          <w:b/>
          <w:color w:val="800000"/>
          <w:spacing w:val="0"/>
          <w:position w:val="0"/>
          <w:sz w:val="28"/>
          <w:shd w:fill="auto" w:val="clear"/>
        </w:rPr>
        <w:t xml:space="preserve">Classification of Kafir</w:t>
      </w:r>
    </w:p>
    <w:p>
      <w:pPr>
        <w:widowControl w:val="false"/>
        <w:spacing w:before="0" w:after="200" w:line="276"/>
        <w:ind w:right="0" w:left="0" w:firstLine="0"/>
        <w:jc w:val="both"/>
        <w:rPr>
          <w:rFonts w:ascii="Arial" w:hAnsi="Arial" w:cs="Arial" w:eastAsia="Arial"/>
          <w:color w:val="0000FF"/>
          <w:spacing w:val="0"/>
          <w:position w:val="0"/>
          <w:sz w:val="28"/>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28"/>
          <w:shd w:fill="auto" w:val="clear"/>
        </w:rPr>
        <w:t xml:space="preserve">Open</w:t>
      </w:r>
    </w:p>
    <w:p>
      <w:pPr>
        <w:widowControl w:val="false"/>
        <w:spacing w:before="0" w:after="200" w:line="276"/>
        <w:ind w:right="0" w:left="0" w:firstLine="0"/>
        <w:jc w:val="both"/>
        <w:rPr>
          <w:rFonts w:ascii="Arial" w:hAnsi="Arial" w:cs="Arial" w:eastAsia="Arial"/>
          <w:color w:val="0000FF"/>
          <w:spacing w:val="0"/>
          <w:position w:val="0"/>
          <w:sz w:val="28"/>
          <w:shd w:fill="auto" w:val="clear"/>
        </w:rPr>
      </w:pPr>
      <w:r>
        <w:rPr>
          <w:rFonts w:ascii="Arial" w:hAnsi="Arial" w:cs="Arial" w:eastAsia="Arial"/>
          <w:color w:val="0000FF"/>
          <w:spacing w:val="0"/>
          <w:position w:val="0"/>
          <w:sz w:val="28"/>
          <w:shd w:fill="auto" w:val="clear"/>
        </w:rPr>
        <w:tab/>
      </w:r>
      <w:r>
        <w:rPr>
          <w:rFonts w:ascii="Arial" w:hAnsi="Arial" w:cs="Arial" w:eastAsia="Arial"/>
          <w:color w:val="FF0000"/>
          <w:spacing w:val="0"/>
          <w:position w:val="0"/>
          <w:sz w:val="28"/>
          <w:shd w:fill="auto" w:val="clear"/>
        </w:rPr>
        <w:t xml:space="preserve">#</w:t>
      </w:r>
      <w:r>
        <w:rPr>
          <w:rFonts w:ascii="Arial" w:hAnsi="Arial" w:cs="Arial" w:eastAsia="Arial"/>
          <w:color w:val="0000FF"/>
          <w:spacing w:val="0"/>
          <w:position w:val="0"/>
          <w:sz w:val="28"/>
          <w:shd w:fill="auto" w:val="clear"/>
        </w:rPr>
        <w:t xml:space="preserve"> General</w:t>
      </w:r>
    </w:p>
    <w:p>
      <w:pPr>
        <w:widowControl w:val="false"/>
        <w:spacing w:before="0" w:after="200" w:line="276"/>
        <w:ind w:right="0" w:left="0" w:firstLine="0"/>
        <w:jc w:val="both"/>
        <w:rPr>
          <w:rFonts w:ascii="Arial" w:hAnsi="Arial" w:cs="Arial" w:eastAsia="Arial"/>
          <w:color w:val="0000FF"/>
          <w:spacing w:val="0"/>
          <w:position w:val="0"/>
          <w:sz w:val="28"/>
          <w:shd w:fill="auto" w:val="clear"/>
        </w:rPr>
      </w:pPr>
      <w:r>
        <w:rPr>
          <w:rFonts w:ascii="Arial" w:hAnsi="Arial" w:cs="Arial" w:eastAsia="Arial"/>
          <w:color w:val="0000FF"/>
          <w:spacing w:val="0"/>
          <w:position w:val="0"/>
          <w:sz w:val="28"/>
          <w:shd w:fill="auto" w:val="clear"/>
        </w:rPr>
        <w:tab/>
      </w:r>
      <w:r>
        <w:rPr>
          <w:rFonts w:ascii="Arial" w:hAnsi="Arial" w:cs="Arial" w:eastAsia="Arial"/>
          <w:color w:val="FF0000"/>
          <w:spacing w:val="0"/>
          <w:position w:val="0"/>
          <w:sz w:val="28"/>
          <w:shd w:fill="auto" w:val="clear"/>
        </w:rPr>
        <w:t xml:space="preserve">#</w:t>
      </w:r>
      <w:r>
        <w:rPr>
          <w:rFonts w:ascii="Arial" w:hAnsi="Arial" w:cs="Arial" w:eastAsia="Arial"/>
          <w:color w:val="0000FF"/>
          <w:spacing w:val="0"/>
          <w:position w:val="0"/>
          <w:sz w:val="28"/>
          <w:shd w:fill="auto" w:val="clear"/>
        </w:rPr>
        <w:t xml:space="preserve"> Tagut</w:t>
      </w:r>
    </w:p>
    <w:p>
      <w:pPr>
        <w:widowControl w:val="false"/>
        <w:spacing w:before="0" w:after="200" w:line="276"/>
        <w:ind w:right="0" w:left="0" w:firstLine="0"/>
        <w:jc w:val="both"/>
        <w:rPr>
          <w:rFonts w:ascii="Arial" w:hAnsi="Arial" w:cs="Arial" w:eastAsia="Arial"/>
          <w:color w:val="0000FF"/>
          <w:spacing w:val="0"/>
          <w:position w:val="0"/>
          <w:sz w:val="28"/>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w:t>
      </w:r>
      <w:r>
        <w:rPr>
          <w:rFonts w:ascii="Arial" w:hAnsi="Arial" w:cs="Arial" w:eastAsia="Arial"/>
          <w:color w:val="0000FF"/>
          <w:spacing w:val="0"/>
          <w:position w:val="0"/>
          <w:sz w:val="28"/>
          <w:shd w:fill="auto" w:val="clear"/>
        </w:rPr>
        <w:t xml:space="preserve">Hidden (Munafik) </w:t>
      </w:r>
    </w:p>
    <w:p>
      <w:pPr>
        <w:widowControl w:val="false"/>
        <w:spacing w:before="0" w:after="0" w:line="240"/>
        <w:ind w:right="0" w:left="720" w:hanging="72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720" w:hanging="720"/>
        <w:jc w:val="center"/>
        <w:rPr>
          <w:rFonts w:ascii="Arial" w:hAnsi="Arial" w:cs="Arial" w:eastAsia="Arial"/>
          <w:b/>
          <w:color w:val="C00000"/>
          <w:spacing w:val="0"/>
          <w:position w:val="0"/>
          <w:sz w:val="34"/>
          <w:shd w:fill="auto" w:val="clear"/>
        </w:rPr>
      </w:pPr>
    </w:p>
    <w:p>
      <w:pPr>
        <w:widowControl w:val="false"/>
        <w:spacing w:before="0" w:after="0" w:line="240"/>
        <w:ind w:right="0" w:left="720" w:hanging="72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15</w:t>
      </w:r>
      <w:r>
        <w:rPr>
          <w:rFonts w:ascii="Arial" w:hAnsi="Arial" w:cs="Arial" w:eastAsia="Arial"/>
          <w:b/>
          <w:color w:val="C00000"/>
          <w:spacing w:val="0"/>
          <w:position w:val="0"/>
          <w:sz w:val="34"/>
          <w:shd w:fill="auto" w:val="clear"/>
        </w:rPr>
        <w:t xml:space="preserve">. ‘Everyone with Faith will go to Paradise’- Actual Explanation of the Hadiths containing this Information</w:t>
      </w:r>
    </w:p>
    <w:p>
      <w:pPr>
        <w:widowControl w:val="false"/>
        <w:spacing w:before="0" w:after="200" w:line="276"/>
        <w:ind w:right="0" w:left="720" w:firstLine="0"/>
        <w:jc w:val="both"/>
        <w:rPr>
          <w:rFonts w:ascii="Arial" w:hAnsi="Arial" w:cs="Arial" w:eastAsia="Arial"/>
          <w:color w:val="auto"/>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currently accepted concept is that, ‘Everyone with faith will go to paradise one day or the other’. The root of this concept is the incautious explanation of some Sahih Hadith and also some Hadiths that are not acceptable as the sayings of Prophet (S).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According to the Qur’anic Verses like Verse </w:t>
      </w:r>
      <w:r>
        <w:rPr>
          <w:rFonts w:ascii="Arial" w:hAnsi="Arial" w:cs="Arial" w:eastAsia="Arial"/>
          <w:color w:val="0000FF"/>
          <w:spacing w:val="0"/>
          <w:position w:val="0"/>
          <w:sz w:val="32"/>
          <w:shd w:fill="auto" w:val="clear"/>
        </w:rPr>
        <w:t xml:space="preserve">97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Verses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103 </w:t>
      </w:r>
      <w:r>
        <w:rPr>
          <w:rFonts w:ascii="Arial" w:hAnsi="Arial" w:cs="Arial" w:eastAsia="Arial"/>
          <w:color w:val="0000FF"/>
          <w:spacing w:val="0"/>
          <w:position w:val="0"/>
          <w:sz w:val="32"/>
          <w:shd w:fill="auto" w:val="clear"/>
        </w:rPr>
        <w:t xml:space="preserve">etc. many powerful Sahih Hadith and Common sense it is obvious that the explanation of those Sahih Hadiths making the statement in question, but where there is no mention of Amal (deed), will be that ‘a man with faith (Iman) will go to Paradise, if he leads his life according to the demands of Faith’. </w:t>
      </w:r>
    </w:p>
    <w:p>
      <w:pPr>
        <w:widowControl w:val="false"/>
        <w:spacing w:before="0" w:after="200" w:line="276"/>
        <w:ind w:right="0" w:left="0" w:firstLine="0"/>
        <w:jc w:val="center"/>
        <w:rPr>
          <w:rFonts w:ascii="Arial" w:hAnsi="Arial" w:cs="Arial" w:eastAsia="Arial"/>
          <w:color w:val="0000FF"/>
          <w:spacing w:val="0"/>
          <w:position w:val="0"/>
          <w:sz w:val="20"/>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693" w:hanging="675"/>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16</w:t>
      </w:r>
      <w:r>
        <w:rPr>
          <w:rFonts w:ascii="Arial" w:hAnsi="Arial" w:cs="Arial" w:eastAsia="Arial"/>
          <w:b/>
          <w:color w:val="C00000"/>
          <w:spacing w:val="0"/>
          <w:position w:val="0"/>
          <w:sz w:val="34"/>
          <w:shd w:fill="auto" w:val="clear"/>
        </w:rPr>
        <w:t xml:space="preserve">. ‘Will anybody be exempted from the Kabira (major) Sins or released from  Hell through Shafa’at (Advocacy)?</w:t>
      </w:r>
    </w:p>
    <w:p>
      <w:pPr>
        <w:widowControl w:val="false"/>
        <w:spacing w:before="0" w:after="200" w:line="276"/>
        <w:ind w:right="0" w:left="1440" w:firstLine="0"/>
        <w:jc w:val="both"/>
        <w:rPr>
          <w:rFonts w:ascii="Arial" w:hAnsi="Arial" w:cs="Arial" w:eastAsia="Arial"/>
          <w:color w:val="0000FF"/>
          <w:spacing w:val="0"/>
          <w:position w:val="0"/>
          <w:sz w:val="2"/>
          <w:shd w:fill="auto" w:val="clear"/>
        </w:rPr>
      </w:pP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current concept is that, ‘Kabira Sin of a Mu’min will be forgiven by Allah (SWT) in the next world by Shafa’at. Again, those Mu’min who were sent to Hell fire after Judgment will come out of Hell by Shafa’at and enter Paradise. The root of this concept is some Sahih Hadith.</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31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32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36</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37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80</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102</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275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etc. as well as many Sahih Hadith and Common sense it is obvious that Kabira Sin will not be forgiven by Sahfa’at and  no person will be able to come out from Hell fire by Shafa’at. Only intermediate type of sins or minor sins will be forgiven by Shafa’at. </w:t>
      </w:r>
    </w:p>
    <w:p>
      <w:pPr>
        <w:widowControl w:val="false"/>
        <w:spacing w:before="0" w:after="200" w:line="276"/>
        <w:ind w:right="0" w:left="18" w:firstLine="0"/>
        <w:jc w:val="center"/>
        <w:rPr>
          <w:rFonts w:ascii="Arial" w:hAnsi="Arial" w:cs="Arial" w:eastAsia="Arial"/>
          <w:color w:val="0000FF"/>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567" w:hanging="549"/>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17</w:t>
      </w:r>
      <w:r>
        <w:rPr>
          <w:rFonts w:ascii="Arial" w:hAnsi="Arial" w:cs="Arial" w:eastAsia="Arial"/>
          <w:b/>
          <w:color w:val="C00000"/>
          <w:spacing w:val="0"/>
          <w:position w:val="0"/>
          <w:sz w:val="34"/>
          <w:shd w:fill="auto" w:val="clear"/>
        </w:rPr>
        <w:t xml:space="preserve">. ‘Takdir is pre-fixed’- Current and Actual Explanation of this Information.</w:t>
      </w:r>
    </w:p>
    <w:p>
      <w:pPr>
        <w:widowControl w:val="false"/>
        <w:spacing w:before="0" w:after="200" w:line="276"/>
        <w:ind w:right="0" w:left="720" w:firstLine="0"/>
        <w:jc w:val="both"/>
        <w:rPr>
          <w:rFonts w:ascii="Arial" w:hAnsi="Arial" w:cs="Arial" w:eastAsia="Arial"/>
          <w:color w:val="auto"/>
          <w:spacing w:val="0"/>
          <w:position w:val="0"/>
          <w:sz w:val="2"/>
          <w:shd w:fill="auto" w:val="clear"/>
        </w:rPr>
      </w:pP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concept prevailing in present Muslim society is that the ‘fate’ of everything is predetermined by Allah and Man has no ability to change that in any way. The origin of this concept is the incautious explanation of the term ‘believe in Qadr or Takdir’ of Iman-e-Mufassal, some verses of the Qur’an like Verse </w:t>
      </w:r>
      <w:r>
        <w:rPr>
          <w:rFonts w:ascii="Arial" w:hAnsi="Arial" w:cs="Arial" w:eastAsia="Arial"/>
          <w:color w:val="0000FF"/>
          <w:spacing w:val="0"/>
          <w:position w:val="0"/>
          <w:sz w:val="32"/>
          <w:shd w:fill="auto" w:val="clear"/>
        </w:rPr>
        <w:t xml:space="preserve">01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25 </w:t>
      </w:r>
      <w:r>
        <w:rPr>
          <w:rFonts w:ascii="Arial" w:hAnsi="Arial" w:cs="Arial" w:eastAsia="Arial"/>
          <w:color w:val="0000FF"/>
          <w:spacing w:val="0"/>
          <w:position w:val="0"/>
          <w:sz w:val="32"/>
          <w:shd w:fill="auto" w:val="clear"/>
        </w:rPr>
        <w:t xml:space="preserve">etc. and some Sahih Hadith. </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etc. some Sahih Hadith and Common sense it is obvious that the will and effort of man have a big role in determining the fate of an act.</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Again in Verse </w:t>
      </w:r>
      <w:r>
        <w:rPr>
          <w:rFonts w:ascii="Arial" w:hAnsi="Arial" w:cs="Arial" w:eastAsia="Arial"/>
          <w:color w:val="0000FF"/>
          <w:spacing w:val="0"/>
          <w:position w:val="0"/>
          <w:sz w:val="32"/>
          <w:shd w:fill="auto" w:val="clear"/>
        </w:rPr>
        <w:t xml:space="preserve">82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Allah (SWT) has said that there is no opposing statement in the Qur’an. So, one has to explain the term ‘believe in Qadr or Takdir’ present in Iman-e-Mufassal, the incautiously explained verses of the Qur’an and Sahi Hadith in such a way that they become complementary and not opposite to the second group of verses. </w:t>
      </w:r>
    </w:p>
    <w:p>
      <w:pPr>
        <w:widowControl w:val="false"/>
        <w:spacing w:before="0" w:after="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This is very much possible if we take the fact that- the two important meanings of the term ‘Qadr or Takdir’ are   law (principle or program) and fate. If we take the meaning of the term ‘Qadr or Takdir’ as Allah made Law, that is the Natural Law, instead of fate then the problem can be solved. And the places where it is said that ‘Qadr or Takdir is prefixed’ the meaning will be that, the Natural Law of Allah is prefixed. Man has to perform all acts following that Law and he has no ability to change the Natural Law, but Allah can change it as He wills.</w:t>
      </w:r>
    </w:p>
    <w:p>
      <w:pPr>
        <w:widowControl w:val="false"/>
        <w:spacing w:before="0" w:after="0" w:line="276"/>
        <w:ind w:right="0" w:left="18"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18" w:firstLine="0"/>
        <w:jc w:val="center"/>
        <w:rPr>
          <w:rFonts w:ascii="Arial" w:hAnsi="Arial" w:cs="Arial" w:eastAsia="Arial"/>
          <w:b/>
          <w:color w:val="auto"/>
          <w:spacing w:val="0"/>
          <w:position w:val="0"/>
          <w:sz w:val="32"/>
          <w:shd w:fill="auto" w:val="clear"/>
        </w:rPr>
      </w:pPr>
    </w:p>
    <w:p>
      <w:pPr>
        <w:widowControl w:val="false"/>
        <w:spacing w:before="0" w:after="0" w:line="240"/>
        <w:ind w:right="0" w:left="585" w:hanging="603"/>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18</w:t>
      </w:r>
      <w:r>
        <w:rPr>
          <w:rFonts w:ascii="Arial" w:hAnsi="Arial" w:cs="Arial" w:eastAsia="Arial"/>
          <w:b/>
          <w:color w:val="C00000"/>
          <w:spacing w:val="0"/>
          <w:position w:val="0"/>
          <w:sz w:val="34"/>
          <w:shd w:fill="auto" w:val="clear"/>
        </w:rPr>
        <w:t xml:space="preserve">.</w:t>
      </w:r>
      <w:r>
        <w:rPr>
          <w:rFonts w:ascii="Arial" w:hAnsi="Arial" w:cs="Arial" w:eastAsia="Arial"/>
          <w:b/>
          <w:color w:val="C00000"/>
          <w:spacing w:val="0"/>
          <w:position w:val="0"/>
          <w:sz w:val="34"/>
          <w:shd w:fill="auto" w:val="clear"/>
        </w:rPr>
        <w:tab/>
      </w:r>
      <w:r>
        <w:rPr>
          <w:rFonts w:ascii="Arial" w:hAnsi="Arial" w:cs="Arial" w:eastAsia="Arial"/>
          <w:b/>
          <w:color w:val="C00000"/>
          <w:spacing w:val="0"/>
          <w:position w:val="0"/>
          <w:sz w:val="34"/>
          <w:shd w:fill="auto" w:val="clear"/>
        </w:rPr>
        <w:t xml:space="preserve">‘Way of Measurement of Virtue and Sin’ Current and Actual Concept</w:t>
      </w:r>
    </w:p>
    <w:p>
      <w:pPr>
        <w:widowControl w:val="false"/>
        <w:spacing w:before="0" w:after="200" w:line="276"/>
        <w:ind w:right="0" w:left="360" w:firstLine="0"/>
        <w:jc w:val="center"/>
        <w:rPr>
          <w:rFonts w:ascii="Calibri" w:hAnsi="Calibri" w:cs="Calibri" w:eastAsia="Calibri"/>
          <w:color w:val="FF0000"/>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concept is that virtue and sin will be measured by weight in the Day of Judgment. In that measurement virtue will be placed on one side of the balance and sin will be placed on the other side. If virtue weighs more then the person will go to Paradise and sin weighs more then the person will go to Hell. The basis of this concept is the incautious explanation of Qur’anic verses like Verse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101</w:t>
      </w:r>
      <w:r>
        <w:rPr>
          <w:rFonts w:ascii="Arial" w:hAnsi="Arial" w:cs="Arial" w:eastAsia="Arial"/>
          <w:color w:val="0000FF"/>
          <w:spacing w:val="0"/>
          <w:position w:val="0"/>
          <w:sz w:val="32"/>
          <w:shd w:fill="auto" w:val="clear"/>
        </w:rPr>
        <w:t xml:space="preserve">; Verses </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99 </w:t>
      </w:r>
      <w:r>
        <w:rPr>
          <w:rFonts w:ascii="Arial" w:hAnsi="Arial" w:cs="Arial" w:eastAsia="Arial"/>
          <w:color w:val="0000FF"/>
          <w:spacing w:val="0"/>
          <w:position w:val="0"/>
          <w:sz w:val="32"/>
          <w:shd w:fill="auto" w:val="clear"/>
        </w:rPr>
        <w:t xml:space="preserve">and some Sahih Hadith.</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the Qur’anic Verses like Verse </w:t>
      </w:r>
      <w:r>
        <w:rPr>
          <w:rFonts w:ascii="Arial" w:hAnsi="Arial" w:cs="Arial" w:eastAsia="Arial"/>
          <w:color w:val="0000FF"/>
          <w:spacing w:val="0"/>
          <w:position w:val="0"/>
          <w:sz w:val="32"/>
          <w:shd w:fill="auto" w:val="clear"/>
        </w:rPr>
        <w:t xml:space="preserve">102</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275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25</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28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47 </w:t>
      </w:r>
      <w:r>
        <w:rPr>
          <w:rFonts w:ascii="Arial" w:hAnsi="Arial" w:cs="Arial" w:eastAsia="Arial"/>
          <w:color w:val="0000FF"/>
          <w:spacing w:val="0"/>
          <w:position w:val="0"/>
          <w:sz w:val="32"/>
          <w:shd w:fill="auto" w:val="clear"/>
        </w:rPr>
        <w:t xml:space="preserve">as well as some Sahih Hadith and common sense, it is clear that virtue and sin will be measured on the basis of importance and not on the basis of weight. In that method of measurement, the presence of even one fundamental (major/Kabira) sin in the record of deeds (Amolnama) of a person in the life hereafter will turn the result of all his worldly deeds to nothing.</w:t>
      </w:r>
    </w:p>
    <w:p>
      <w:pPr>
        <w:widowControl w:val="false"/>
        <w:spacing w:before="0" w:after="0" w:line="240"/>
        <w:ind w:right="0" w:left="567" w:hanging="567"/>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567" w:hanging="567"/>
        <w:jc w:val="center"/>
        <w:rPr>
          <w:rFonts w:ascii="Arial" w:hAnsi="Arial" w:cs="Arial" w:eastAsia="Arial"/>
          <w:b/>
          <w:color w:val="C00000"/>
          <w:spacing w:val="0"/>
          <w:position w:val="0"/>
          <w:sz w:val="34"/>
          <w:shd w:fill="auto" w:val="clear"/>
        </w:rPr>
      </w:pPr>
    </w:p>
    <w:p>
      <w:pPr>
        <w:widowControl w:val="false"/>
        <w:spacing w:before="0" w:after="0" w:line="240"/>
        <w:ind w:right="0" w:left="567" w:hanging="567"/>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19</w:t>
      </w:r>
      <w:r>
        <w:rPr>
          <w:rFonts w:ascii="Arial" w:hAnsi="Arial" w:cs="Arial" w:eastAsia="Arial"/>
          <w:b/>
          <w:color w:val="C00000"/>
          <w:spacing w:val="0"/>
          <w:position w:val="0"/>
          <w:sz w:val="34"/>
          <w:shd w:fill="auto" w:val="clear"/>
        </w:rPr>
        <w:t xml:space="preserve">. According to Hadith Literature, does Sahih Hadith mean flawless Hadith?</w:t>
      </w:r>
    </w:p>
    <w:p>
      <w:pPr>
        <w:widowControl w:val="false"/>
        <w:spacing w:before="0" w:after="0" w:line="240"/>
        <w:ind w:right="0" w:left="1620" w:firstLine="0"/>
        <w:jc w:val="left"/>
        <w:rPr>
          <w:rFonts w:ascii="Arial" w:hAnsi="Arial" w:cs="Arial" w:eastAsia="Arial"/>
          <w:color w:val="auto"/>
          <w:spacing w:val="0"/>
          <w:position w:val="0"/>
          <w:sz w:val="4"/>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Most of the Muslims of present world know that Sahih Hadith means flawless Hadith. That is, a Sahih Hadith is that Hadith whose text is flawless.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by the facts of Hadith literature and Common sense the term </w:t>
      </w:r>
      <w:r>
        <w:rPr>
          <w:rFonts w:ascii="Arial" w:hAnsi="Arial" w:cs="Arial" w:eastAsia="Arial"/>
          <w:i/>
          <w:color w:val="0000FF"/>
          <w:spacing w:val="0"/>
          <w:position w:val="0"/>
          <w:sz w:val="32"/>
          <w:shd w:fill="auto" w:val="clear"/>
        </w:rPr>
        <w:t xml:space="preserve">Sahih Hadith</w:t>
      </w:r>
      <w:r>
        <w:rPr>
          <w:rFonts w:ascii="Arial" w:hAnsi="Arial" w:cs="Arial" w:eastAsia="Arial"/>
          <w:color w:val="0000FF"/>
          <w:spacing w:val="0"/>
          <w:position w:val="0"/>
          <w:sz w:val="32"/>
          <w:shd w:fill="auto" w:val="clear"/>
        </w:rPr>
        <w:t xml:space="preserve"> means a Hadith which is flawless in light of its chain of narration and not in light of the authenticity of its text (narrated matter). The subject can be understood easily from the following facts of Hadith literature about Sahih Hadith-</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Definition of Sahih Hadith</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Classification of Sahih Hadith </w:t>
      </w:r>
      <w:r>
        <w:rPr>
          <w:rFonts w:ascii="Arial" w:hAnsi="Arial" w:cs="Arial" w:eastAsia="Arial"/>
          <w:color w:val="0000FF"/>
          <w:spacing w:val="0"/>
          <w:position w:val="0"/>
          <w:sz w:val="30"/>
          <w:shd w:fill="auto" w:val="clear"/>
        </w:rPr>
        <w:t xml:space="preserve">(Mutawatir, Mashhoor, Aziz and Garib)</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Principle of cancellation of Sahih Hadith (Powerful Sahih Hadith cancels weak Sahih Hadith)</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Difference between Scholars about the acceptability of some narrators (there are around </w:t>
      </w:r>
      <w:r>
        <w:rPr>
          <w:rFonts w:ascii="Arial" w:hAnsi="Arial" w:cs="Arial" w:eastAsia="Arial"/>
          <w:color w:val="0000FF"/>
          <w:spacing w:val="0"/>
          <w:position w:val="0"/>
          <w:sz w:val="32"/>
          <w:shd w:fill="auto" w:val="clear"/>
        </w:rPr>
        <w:t xml:space="preserve">625 </w:t>
      </w:r>
      <w:r>
        <w:rPr>
          <w:rFonts w:ascii="Arial" w:hAnsi="Arial" w:cs="Arial" w:eastAsia="Arial"/>
          <w:color w:val="0000FF"/>
          <w:spacing w:val="0"/>
          <w:position w:val="0"/>
          <w:sz w:val="32"/>
          <w:shd w:fill="auto" w:val="clear"/>
        </w:rPr>
        <w:t xml:space="preserve">Hadith narrators whom Imam Bukhari has accepted as a narrator but Imam Muslim did not, and vice versa)</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If we say that the persons who selected the Hadith narrator did not committed any error then it will be a Shirk.</w:t>
      </w:r>
    </w:p>
    <w:p>
      <w:pPr>
        <w:widowControl w:val="false"/>
        <w:spacing w:before="0" w:after="200" w:line="276"/>
        <w:ind w:right="0" w:left="405" w:hanging="405"/>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There are some Sahih Hadith whose text directly contradicts the Qur’an. </w:t>
      </w:r>
    </w:p>
    <w:p>
      <w:pPr>
        <w:widowControl w:val="false"/>
        <w:spacing w:before="0" w:after="200" w:line="276"/>
        <w:ind w:right="0" w:left="405" w:hanging="405"/>
        <w:jc w:val="center"/>
        <w:rPr>
          <w:rFonts w:ascii="Arial" w:hAnsi="Arial" w:cs="Arial" w:eastAsia="Arial"/>
          <w:color w:val="auto"/>
          <w:spacing w:val="0"/>
          <w:position w:val="0"/>
          <w:sz w:val="20"/>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tabs>
          <w:tab w:val="left" w:pos="570" w:leader="none"/>
        </w:tabs>
        <w:spacing w:before="0" w:after="0" w:line="240"/>
        <w:ind w:right="0" w:left="570" w:hanging="570"/>
        <w:jc w:val="left"/>
        <w:rPr>
          <w:rFonts w:ascii="Arial" w:hAnsi="Arial" w:cs="Arial" w:eastAsia="Arial"/>
          <w:b/>
          <w:color w:val="C00000"/>
          <w:spacing w:val="0"/>
          <w:position w:val="0"/>
          <w:sz w:val="32"/>
          <w:shd w:fill="auto" w:val="clear"/>
        </w:rPr>
      </w:pPr>
      <w:r>
        <w:rPr>
          <w:rFonts w:ascii="Arial" w:hAnsi="Arial" w:cs="Arial" w:eastAsia="Arial"/>
          <w:b/>
          <w:color w:val="C00000"/>
          <w:spacing w:val="0"/>
          <w:position w:val="0"/>
          <w:sz w:val="32"/>
          <w:shd w:fill="auto" w:val="clear"/>
        </w:rPr>
        <w:t xml:space="preserve">20</w:t>
      </w:r>
      <w:r>
        <w:rPr>
          <w:rFonts w:ascii="Arial" w:hAnsi="Arial" w:cs="Arial" w:eastAsia="Arial"/>
          <w:b/>
          <w:color w:val="C00000"/>
          <w:spacing w:val="0"/>
          <w:position w:val="0"/>
          <w:sz w:val="32"/>
          <w:shd w:fill="auto" w:val="clear"/>
        </w:rPr>
        <w:t xml:space="preserve">.</w:t>
      </w:r>
      <w:r>
        <w:rPr>
          <w:rFonts w:ascii="Arial" w:hAnsi="Arial" w:cs="Arial" w:eastAsia="Arial"/>
          <w:b/>
          <w:color w:val="C00000"/>
          <w:spacing w:val="0"/>
          <w:position w:val="0"/>
          <w:sz w:val="32"/>
          <w:shd w:fill="auto" w:val="clear"/>
        </w:rPr>
        <w:tab/>
      </w:r>
      <w:r>
        <w:rPr>
          <w:rFonts w:ascii="Arial" w:hAnsi="Arial" w:cs="Arial" w:eastAsia="Arial"/>
          <w:b/>
          <w:color w:val="C00000"/>
          <w:spacing w:val="0"/>
          <w:position w:val="0"/>
          <w:sz w:val="32"/>
          <w:shd w:fill="auto" w:val="clear"/>
        </w:rPr>
        <w:t xml:space="preserve">Will a Mu’min who died with Kabira (Major) Sin ever come out from Hell?</w:t>
      </w:r>
    </w:p>
    <w:p>
      <w:pPr>
        <w:widowControl w:val="false"/>
        <w:spacing w:before="0" w:after="0" w:line="240"/>
        <w:ind w:right="0" w:left="720" w:firstLine="0"/>
        <w:jc w:val="left"/>
        <w:rPr>
          <w:rFonts w:ascii="Arial" w:hAnsi="Arial" w:cs="Arial" w:eastAsia="Arial"/>
          <w:color w:val="auto"/>
          <w:spacing w:val="0"/>
          <w:position w:val="0"/>
          <w:sz w:val="10"/>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current concept is that, ‘if a Mu’min goes to Hell for his sins he will eventually come out from the Fire after a time that is proportional to his crime and then will enter and dwell in Paradise for ever’. The root of this concept is some Sahih Hadith.</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92</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275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80</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19</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20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etc. as well as many reliable Sahih hadith and Common sense it is obvious that those Mu’min who have failed to absolve themselves from their major sins (Kabira Gunah) in their life time by Tawba have to remain in Hell fire for ever.</w:t>
      </w:r>
    </w:p>
    <w:p>
      <w:pPr>
        <w:widowControl w:val="false"/>
        <w:spacing w:before="0" w:after="200" w:line="276"/>
        <w:ind w:right="0" w:left="0" w:firstLine="0"/>
        <w:jc w:val="center"/>
        <w:rPr>
          <w:rFonts w:ascii="Arial" w:hAnsi="Arial" w:cs="Arial" w:eastAsia="Arial"/>
          <w:color w:val="auto"/>
          <w:spacing w:val="0"/>
          <w:position w:val="0"/>
          <w:sz w:val="20"/>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630" w:hanging="63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21</w:t>
      </w:r>
      <w:r>
        <w:rPr>
          <w:rFonts w:ascii="Arial" w:hAnsi="Arial" w:cs="Arial" w:eastAsia="Arial"/>
          <w:b/>
          <w:color w:val="C00000"/>
          <w:spacing w:val="0"/>
          <w:position w:val="0"/>
          <w:sz w:val="34"/>
          <w:shd w:fill="auto" w:val="clear"/>
        </w:rPr>
        <w:t xml:space="preserve">. ‘Is Blind Following not Shirk or Kufr for everybody?</w:t>
      </w:r>
    </w:p>
    <w:p>
      <w:pPr>
        <w:widowControl w:val="false"/>
        <w:spacing w:before="0" w:after="200" w:line="276"/>
        <w:ind w:right="0" w:left="720" w:firstLine="0"/>
        <w:jc w:val="both"/>
        <w:rPr>
          <w:rFonts w:ascii="Arial" w:hAnsi="Arial" w:cs="Arial" w:eastAsia="Arial"/>
          <w:color w:val="auto"/>
          <w:spacing w:val="0"/>
          <w:position w:val="0"/>
          <w:sz w:val="4"/>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concept is that in Islam blind following is not only permissible but in some instances it may become necessary. For example a person who does not know Islam has no choice but to blindly follow someone who knows Islam. The origin of this concept is mainly the incautious explanation of Verses like Verse </w:t>
      </w:r>
      <w:r>
        <w:rPr>
          <w:rFonts w:ascii="Arial" w:hAnsi="Arial" w:cs="Arial" w:eastAsia="Arial"/>
          <w:color w:val="0000FF"/>
          <w:spacing w:val="0"/>
          <w:position w:val="0"/>
          <w:sz w:val="32"/>
          <w:shd w:fill="auto" w:val="clear"/>
        </w:rPr>
        <w:t xml:space="preserve">285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64 </w:t>
      </w:r>
      <w:r>
        <w:rPr>
          <w:rFonts w:ascii="Arial" w:hAnsi="Arial" w:cs="Arial" w:eastAsia="Arial"/>
          <w:color w:val="0000FF"/>
          <w:spacing w:val="0"/>
          <w:position w:val="0"/>
          <w:sz w:val="32"/>
          <w:shd w:fill="auto" w:val="clear"/>
        </w:rPr>
        <w:t xml:space="preserve">etc.</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31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64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 </w:t>
      </w:r>
      <w:r>
        <w:rPr>
          <w:rFonts w:ascii="Arial" w:hAnsi="Arial" w:cs="Arial" w:eastAsia="Arial"/>
          <w:color w:val="0000FF"/>
          <w:spacing w:val="0"/>
          <w:position w:val="0"/>
          <w:sz w:val="32"/>
          <w:shd w:fill="auto" w:val="clear"/>
        </w:rPr>
        <w:t xml:space="preserve">&amp; many others, Chapter </w:t>
      </w:r>
      <w:r>
        <w:rPr>
          <w:rFonts w:ascii="Arial" w:hAnsi="Arial" w:cs="Arial" w:eastAsia="Arial"/>
          <w:color w:val="0000FF"/>
          <w:spacing w:val="0"/>
          <w:position w:val="0"/>
          <w:sz w:val="32"/>
          <w:shd w:fill="auto" w:val="clear"/>
        </w:rPr>
        <w:t xml:space="preserve">55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8 </w:t>
      </w:r>
      <w:r>
        <w:rPr>
          <w:rFonts w:ascii="Arial" w:hAnsi="Arial" w:cs="Arial" w:eastAsia="Arial"/>
          <w:color w:val="0000FF"/>
          <w:spacing w:val="0"/>
          <w:position w:val="0"/>
          <w:sz w:val="32"/>
          <w:shd w:fill="auto" w:val="clear"/>
        </w:rPr>
        <w:t xml:space="preserve">etc, as well as many Sahih Hadith and Common sense, it is obvious that blindly following any book or person other than the Qur’an or Prophet Muhammad (S) (his Sunnah, not Hadith) is a sin of shirk or kufr (infidelity) for everyone.</w:t>
      </w:r>
    </w:p>
    <w:p>
      <w:pPr>
        <w:widowControl w:val="false"/>
        <w:spacing w:before="0" w:after="200" w:line="276"/>
        <w:ind w:right="0" w:left="0" w:firstLine="0"/>
        <w:jc w:val="center"/>
        <w:rPr>
          <w:rFonts w:ascii="Arial" w:hAnsi="Arial" w:cs="Arial" w:eastAsia="Arial"/>
          <w:color w:val="0000FF"/>
          <w:spacing w:val="0"/>
          <w:position w:val="0"/>
          <w:sz w:val="6"/>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0" w:firstLine="0"/>
        <w:jc w:val="left"/>
        <w:rPr>
          <w:rFonts w:ascii="Calibri" w:hAnsi="Calibri" w:cs="Calibri" w:eastAsia="Calibri"/>
          <w:b/>
          <w:color w:val="C00000"/>
          <w:spacing w:val="0"/>
          <w:position w:val="0"/>
          <w:sz w:val="34"/>
          <w:shd w:fill="auto" w:val="clear"/>
        </w:rPr>
      </w:pPr>
      <w:r>
        <w:rPr>
          <w:rFonts w:ascii="Arial" w:hAnsi="Arial" w:cs="Arial" w:eastAsia="Arial"/>
          <w:b/>
          <w:color w:val="C00000"/>
          <w:spacing w:val="0"/>
          <w:position w:val="0"/>
          <w:sz w:val="34"/>
          <w:shd w:fill="auto" w:val="clear"/>
        </w:rPr>
        <w:t xml:space="preserve">22</w:t>
      </w:r>
      <w:r>
        <w:rPr>
          <w:rFonts w:ascii="Arial" w:hAnsi="Arial" w:cs="Arial" w:eastAsia="Arial"/>
          <w:b/>
          <w:color w:val="C00000"/>
          <w:spacing w:val="0"/>
          <w:position w:val="0"/>
          <w:sz w:val="34"/>
          <w:shd w:fill="auto" w:val="clear"/>
        </w:rPr>
        <w:t xml:space="preserve">. Definition and classification of Sin</w:t>
      </w:r>
    </w:p>
    <w:p>
      <w:pPr>
        <w:widowControl w:val="false"/>
        <w:spacing w:before="0" w:after="200" w:line="276"/>
        <w:ind w:right="0" w:left="0" w:firstLine="0"/>
        <w:jc w:val="both"/>
        <w:rPr>
          <w:rFonts w:ascii="Arial" w:hAnsi="Arial" w:cs="Arial" w:eastAsia="Arial"/>
          <w:color w:val="FF0000"/>
          <w:spacing w:val="0"/>
          <w:position w:val="0"/>
          <w:sz w:val="32"/>
          <w:shd w:fill="auto" w:val="clear"/>
        </w:rPr>
      </w:pPr>
      <w:r>
        <w:rPr>
          <w:rFonts w:ascii="Arial" w:hAnsi="Arial" w:cs="Arial" w:eastAsia="Arial"/>
          <w:color w:val="FF0000"/>
          <w:spacing w:val="0"/>
          <w:position w:val="0"/>
          <w:sz w:val="32"/>
          <w:shd w:fill="auto" w:val="clear"/>
        </w:rPr>
        <w:t xml:space="preserve">Present concept is that-</w:t>
      </w:r>
    </w:p>
    <w:p>
      <w:pPr>
        <w:widowControl w:val="false"/>
        <w:spacing w:before="0" w:after="200" w:line="276"/>
        <w:ind w:right="0" w:left="0" w:firstLine="0"/>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performance of a prohibited deed is called sin</w:t>
      </w:r>
    </w:p>
    <w:p>
      <w:pPr>
        <w:widowControl w:val="false"/>
        <w:spacing w:before="0" w:after="200" w:line="276"/>
        <w:ind w:right="0" w:left="0" w:firstLine="0"/>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Sin is of two types major (Kabira) and minor (Sagira)</w:t>
      </w:r>
    </w:p>
    <w:p>
      <w:pPr>
        <w:widowControl w:val="false"/>
        <w:spacing w:before="0" w:after="200" w:line="276"/>
        <w:ind w:right="0" w:left="387" w:hanging="38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major sin is committed when one performs a  serious prohibited deed and minor sin is committed when one performs a trivial prohibited deed.</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from the Qur’anic Verses like Verse </w:t>
      </w:r>
      <w:r>
        <w:rPr>
          <w:rFonts w:ascii="Arial" w:hAnsi="Arial" w:cs="Arial" w:eastAsia="Arial"/>
          <w:color w:val="0000FF"/>
          <w:spacing w:val="0"/>
          <w:position w:val="0"/>
          <w:sz w:val="32"/>
          <w:shd w:fill="auto" w:val="clear"/>
        </w:rPr>
        <w:t xml:space="preserve">28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etc. </w:t>
      </w:r>
    </w:p>
    <w:p>
      <w:pPr>
        <w:widowControl w:val="false"/>
        <w:spacing w:before="0" w:after="200" w:line="276"/>
        <w:ind w:right="0" w:left="405" w:hanging="38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i/>
          <w:color w:val="0000FF"/>
          <w:spacing w:val="0"/>
          <w:position w:val="0"/>
          <w:sz w:val="32"/>
          <w:shd w:fill="auto" w:val="clear"/>
        </w:rPr>
        <w:t xml:space="preserve">Whether the performance of a </w:t>
      </w:r>
      <w:r>
        <w:rPr>
          <w:rFonts w:ascii="Arial" w:hAnsi="Arial" w:cs="Arial" w:eastAsia="Arial"/>
          <w:color w:val="0000FF"/>
          <w:spacing w:val="0"/>
          <w:position w:val="0"/>
          <w:sz w:val="32"/>
          <w:shd w:fill="auto" w:val="clear"/>
        </w:rPr>
        <w:t xml:space="preserve">prohibited deed will lead to a sin or not and the type of sin it will lead to, depends on the presence or absence of excuse, repentance and efforts to rescue oneself from the situation of sinand if present then the degree of those things. </w:t>
      </w:r>
    </w:p>
    <w:p>
      <w:pPr>
        <w:widowControl w:val="false"/>
        <w:spacing w:before="0" w:after="200" w:line="276"/>
        <w:ind w:right="0" w:left="0" w:firstLine="0"/>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color w:val="0000FF"/>
          <w:spacing w:val="0"/>
          <w:position w:val="0"/>
          <w:sz w:val="32"/>
          <w:shd w:fill="auto" w:val="clear"/>
        </w:rPr>
        <w:t xml:space="preserve">Sin is of three types- major, intermediate and minor</w:t>
      </w:r>
    </w:p>
    <w:p>
      <w:pPr>
        <w:widowControl w:val="false"/>
        <w:spacing w:before="0" w:after="200" w:line="276"/>
        <w:ind w:right="0" w:left="405" w:hanging="405"/>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color w:val="0000FF"/>
          <w:spacing w:val="0"/>
          <w:position w:val="0"/>
          <w:sz w:val="32"/>
          <w:shd w:fill="auto" w:val="clear"/>
        </w:rPr>
        <w:t xml:space="preserve">Types of sin that can occur after </w:t>
      </w:r>
      <w:r>
        <w:rPr>
          <w:rFonts w:ascii="Arial" w:hAnsi="Arial" w:cs="Arial" w:eastAsia="Arial"/>
          <w:color w:val="0000FF"/>
          <w:spacing w:val="0"/>
          <w:position w:val="0"/>
          <w:sz w:val="32"/>
          <w:shd w:fill="auto" w:val="clear"/>
        </w:rPr>
        <w:t xml:space="preserve">performance of a serious prohibited deed are-</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No sin</w:t>
      </w:r>
      <w:r>
        <w:rPr>
          <w:rFonts w:ascii="Calibri" w:hAnsi="Calibri" w:cs="Calibri" w:eastAsia="Calibri"/>
          <w:color w:val="0000FF"/>
          <w:spacing w:val="0"/>
          <w:position w:val="0"/>
          <w:sz w:val="32"/>
          <w:shd w:fill="auto" w:val="clear"/>
        </w:rPr>
        <w:t xml:space="preserve">- when</w:t>
      </w:r>
      <w:r>
        <w:rPr>
          <w:rFonts w:ascii="Arial" w:hAnsi="Arial" w:cs="Arial" w:eastAsia="Arial"/>
          <w:color w:val="0000FF"/>
          <w:spacing w:val="0"/>
          <w:position w:val="0"/>
          <w:sz w:val="32"/>
          <w:shd w:fill="auto" w:val="clear"/>
        </w:rPr>
        <w:t xml:space="preserve">the degree of excuse, repentance and efforts to rescue oneself from the situation of sin is equal to the degree of the prohibited deed. </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minor (Sagira) sin</w:t>
      </w:r>
      <w:r>
        <w:rPr>
          <w:rFonts w:ascii="Calibri" w:hAnsi="Calibri" w:cs="Calibri" w:eastAsia="Calibri"/>
          <w:color w:val="0000FF"/>
          <w:spacing w:val="0"/>
          <w:position w:val="0"/>
          <w:sz w:val="32"/>
          <w:shd w:fill="auto" w:val="clear"/>
        </w:rPr>
        <w:t xml:space="preserve">- when </w:t>
      </w:r>
      <w:r>
        <w:rPr>
          <w:rFonts w:ascii="Arial" w:hAnsi="Arial" w:cs="Arial" w:eastAsia="Arial"/>
          <w:color w:val="0000FF"/>
          <w:spacing w:val="0"/>
          <w:position w:val="0"/>
          <w:sz w:val="32"/>
          <w:shd w:fill="auto" w:val="clear"/>
        </w:rPr>
        <w:t xml:space="preserve">the degree of excuse, repentance and efforts to rescue oneself from the situation of sin is nearly equal to the degree of the prohibited deed.</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Intermediate sin</w:t>
      </w:r>
      <w:r>
        <w:rPr>
          <w:rFonts w:ascii="Calibri" w:hAnsi="Calibri" w:cs="Calibri" w:eastAsia="Calibri"/>
          <w:color w:val="0000FF"/>
          <w:spacing w:val="0"/>
          <w:position w:val="0"/>
          <w:sz w:val="32"/>
          <w:shd w:fill="auto" w:val="clear"/>
        </w:rPr>
        <w:t xml:space="preserve">- when</w:t>
      </w:r>
      <w:r>
        <w:rPr>
          <w:rFonts w:ascii="Arial" w:hAnsi="Arial" w:cs="Arial" w:eastAsia="Arial"/>
          <w:color w:val="0000FF"/>
          <w:spacing w:val="0"/>
          <w:position w:val="0"/>
          <w:sz w:val="32"/>
          <w:shd w:fill="auto" w:val="clear"/>
        </w:rPr>
        <w:t xml:space="preserve">the degree of excuse, repentance and efforts to rescue oneself from the situation of sin is </w:t>
      </w:r>
      <w:r>
        <w:rPr>
          <w:rFonts w:ascii="Arial" w:hAnsi="Arial" w:cs="Arial" w:eastAsia="Arial"/>
          <w:color w:val="0000FF"/>
          <w:spacing w:val="0"/>
          <w:position w:val="0"/>
          <w:sz w:val="32"/>
          <w:shd w:fill="auto" w:val="clear"/>
        </w:rPr>
        <w:t xml:space="preserve">50</w:t>
      </w:r>
      <w:r>
        <w:rPr>
          <w:rFonts w:ascii="Arial" w:hAnsi="Arial" w:cs="Arial" w:eastAsia="Arial"/>
          <w:color w:val="0000FF"/>
          <w:spacing w:val="0"/>
          <w:position w:val="0"/>
          <w:sz w:val="32"/>
          <w:shd w:fill="auto" w:val="clear"/>
        </w:rPr>
        <w:t xml:space="preserve">% to the degree of the prohibited deed.</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General type of major (Kabira) sin</w:t>
      </w:r>
      <w:r>
        <w:rPr>
          <w:rFonts w:ascii="Calibri" w:hAnsi="Calibri" w:cs="Calibri" w:eastAsia="Calibri"/>
          <w:color w:val="0000FF"/>
          <w:spacing w:val="0"/>
          <w:position w:val="0"/>
          <w:sz w:val="32"/>
          <w:shd w:fill="auto" w:val="clear"/>
        </w:rPr>
        <w:t xml:space="preserve">- when </w:t>
      </w:r>
      <w:r>
        <w:rPr>
          <w:rFonts w:ascii="Arial" w:hAnsi="Arial" w:cs="Arial" w:eastAsia="Arial"/>
          <w:color w:val="0000FF"/>
          <w:spacing w:val="0"/>
          <w:position w:val="0"/>
          <w:sz w:val="32"/>
          <w:shd w:fill="auto" w:val="clear"/>
        </w:rPr>
        <w:t xml:space="preserve">the degree of excuse, repentance and efforts to rescue oneself from the situation of sin is near to zero.</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Kufri type of major (Kabira) sin</w:t>
      </w:r>
      <w:r>
        <w:rPr>
          <w:rFonts w:ascii="Calibri" w:hAnsi="Calibri" w:cs="Calibri" w:eastAsia="Calibri"/>
          <w:color w:val="0000FF"/>
          <w:spacing w:val="0"/>
          <w:position w:val="0"/>
          <w:sz w:val="32"/>
          <w:shd w:fill="auto" w:val="clear"/>
        </w:rPr>
        <w:t xml:space="preserve">- when </w:t>
      </w:r>
      <w:r>
        <w:rPr>
          <w:rFonts w:ascii="Arial" w:hAnsi="Arial" w:cs="Arial" w:eastAsia="Arial"/>
          <w:color w:val="0000FF"/>
          <w:spacing w:val="0"/>
          <w:position w:val="0"/>
          <w:sz w:val="32"/>
          <w:shd w:fill="auto" w:val="clear"/>
        </w:rPr>
        <w:t xml:space="preserve">there is no excuse, repentance and efforts to rescue oneself from the situation of sin (that is, the person is committing the sin willingly with peace of mind).</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color w:val="0000FF"/>
          <w:spacing w:val="0"/>
          <w:position w:val="0"/>
          <w:sz w:val="32"/>
          <w:shd w:fill="auto" w:val="clear"/>
        </w:rPr>
        <w:t xml:space="preserve">Types of sin that can occur after </w:t>
      </w:r>
      <w:r>
        <w:rPr>
          <w:rFonts w:ascii="Arial" w:hAnsi="Arial" w:cs="Arial" w:eastAsia="Arial"/>
          <w:color w:val="0000FF"/>
          <w:spacing w:val="0"/>
          <w:position w:val="0"/>
          <w:sz w:val="32"/>
          <w:shd w:fill="auto" w:val="clear"/>
        </w:rPr>
        <w:t xml:space="preserve">performance of a trivial (Sagira) prohibited deed are-</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No sin</w:t>
      </w:r>
      <w:r>
        <w:rPr>
          <w:rFonts w:ascii="Calibri" w:hAnsi="Calibri" w:cs="Calibri" w:eastAsia="Calibri"/>
          <w:color w:val="0000FF"/>
          <w:spacing w:val="0"/>
          <w:position w:val="0"/>
          <w:sz w:val="32"/>
          <w:shd w:fill="auto" w:val="clear"/>
        </w:rPr>
        <w:t xml:space="preserve">- when</w:t>
      </w:r>
      <w:r>
        <w:rPr>
          <w:rFonts w:ascii="Arial" w:hAnsi="Arial" w:cs="Arial" w:eastAsia="Arial"/>
          <w:color w:val="0000FF"/>
          <w:spacing w:val="0"/>
          <w:position w:val="0"/>
          <w:sz w:val="32"/>
          <w:shd w:fill="auto" w:val="clear"/>
        </w:rPr>
        <w:t xml:space="preserve">the degree of excuse, repentance and efforts to get out of the situation of sin is equal to the degree of the prohibited deed. </w:t>
      </w:r>
    </w:p>
    <w:p>
      <w:pPr>
        <w:widowControl w:val="false"/>
        <w:spacing w:before="0" w:after="200" w:line="276"/>
        <w:ind w:right="0" w:left="477" w:hanging="477"/>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Minor (Sagira) sin</w:t>
      </w:r>
      <w:r>
        <w:rPr>
          <w:rFonts w:ascii="Calibri" w:hAnsi="Calibri" w:cs="Calibri" w:eastAsia="Calibri"/>
          <w:color w:val="0000FF"/>
          <w:spacing w:val="0"/>
          <w:position w:val="0"/>
          <w:sz w:val="32"/>
          <w:shd w:fill="auto" w:val="clear"/>
        </w:rPr>
        <w:t xml:space="preserve">- when </w:t>
      </w:r>
      <w:r>
        <w:rPr>
          <w:rFonts w:ascii="Arial" w:hAnsi="Arial" w:cs="Arial" w:eastAsia="Arial"/>
          <w:color w:val="0000FF"/>
          <w:spacing w:val="0"/>
          <w:position w:val="0"/>
          <w:sz w:val="32"/>
          <w:shd w:fill="auto" w:val="clear"/>
        </w:rPr>
        <w:t xml:space="preserve">the degree of excuse, repentance and efforts to rescue oneself from the situation of sin is nearly equal to the degree of the prohibited deed.</w:t>
      </w:r>
    </w:p>
    <w:p>
      <w:pPr>
        <w:widowControl w:val="false"/>
        <w:spacing w:before="0" w:after="200" w:line="276"/>
        <w:ind w:right="0" w:left="432" w:hanging="405"/>
        <w:jc w:val="both"/>
        <w:rPr>
          <w:rFonts w:ascii="Calibri" w:hAnsi="Calibri" w:cs="Calibri" w:eastAsia="Calibri"/>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Calibri" w:hAnsi="Calibri" w:cs="Calibri" w:eastAsia="Calibri"/>
          <w:i/>
          <w:color w:val="0000FF"/>
          <w:spacing w:val="0"/>
          <w:position w:val="0"/>
          <w:sz w:val="32"/>
          <w:shd w:fill="auto" w:val="clear"/>
        </w:rPr>
        <w:t xml:space="preserve">Kufri type of major (Kabira) sin</w:t>
      </w:r>
      <w:r>
        <w:rPr>
          <w:rFonts w:ascii="Calibri" w:hAnsi="Calibri" w:cs="Calibri" w:eastAsia="Calibri"/>
          <w:color w:val="0000FF"/>
          <w:spacing w:val="0"/>
          <w:position w:val="0"/>
          <w:sz w:val="32"/>
          <w:shd w:fill="auto" w:val="clear"/>
        </w:rPr>
        <w:t xml:space="preserve">- when </w:t>
      </w:r>
      <w:r>
        <w:rPr>
          <w:rFonts w:ascii="Arial" w:hAnsi="Arial" w:cs="Arial" w:eastAsia="Arial"/>
          <w:color w:val="0000FF"/>
          <w:spacing w:val="0"/>
          <w:position w:val="0"/>
          <w:sz w:val="32"/>
          <w:shd w:fill="auto" w:val="clear"/>
        </w:rPr>
        <w:t xml:space="preserve">there is no excuse, repentance and efforts to rescue oneself from the situation of sin (that is, the person is performing the sin willingly with peace of mind).</w:t>
      </w:r>
    </w:p>
    <w:p>
      <w:pPr>
        <w:widowControl w:val="false"/>
        <w:spacing w:before="0" w:after="200" w:line="276"/>
        <w:ind w:right="0" w:left="432" w:hanging="405"/>
        <w:jc w:val="center"/>
        <w:rPr>
          <w:rFonts w:ascii="Calibri" w:hAnsi="Calibri" w:cs="Calibri" w:eastAsia="Calibri"/>
          <w:color w:val="0000FF"/>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612" w:hanging="585"/>
        <w:jc w:val="left"/>
        <w:rPr>
          <w:rFonts w:ascii="Arial" w:hAnsi="Arial" w:cs="Arial" w:eastAsia="Arial"/>
          <w:b/>
          <w:color w:val="auto"/>
          <w:spacing w:val="0"/>
          <w:position w:val="0"/>
          <w:sz w:val="32"/>
          <w:shd w:fill="auto" w:val="clear"/>
        </w:rPr>
      </w:pPr>
      <w:r>
        <w:rPr>
          <w:rFonts w:ascii="Arial" w:hAnsi="Arial" w:cs="Arial" w:eastAsia="Arial"/>
          <w:b/>
          <w:color w:val="C00000"/>
          <w:spacing w:val="0"/>
          <w:position w:val="0"/>
          <w:sz w:val="32"/>
          <w:shd w:fill="auto" w:val="clear"/>
        </w:rPr>
        <w:t xml:space="preserve">23</w:t>
      </w:r>
      <w:r>
        <w:rPr>
          <w:rFonts w:ascii="Arial" w:hAnsi="Arial" w:cs="Arial" w:eastAsia="Arial"/>
          <w:b/>
          <w:color w:val="C00000"/>
          <w:spacing w:val="0"/>
          <w:position w:val="0"/>
          <w:sz w:val="32"/>
          <w:shd w:fill="auto" w:val="clear"/>
        </w:rPr>
        <w:t xml:space="preserve">. Is there any Mu’min and Paradise hailer Person in a Non-muslim Family or Society?</w:t>
      </w:r>
    </w:p>
    <w:p>
      <w:pPr>
        <w:widowControl w:val="false"/>
        <w:spacing w:before="0" w:after="0" w:line="240"/>
        <w:ind w:right="0" w:left="612" w:hanging="585"/>
        <w:jc w:val="left"/>
        <w:rPr>
          <w:rFonts w:ascii="Arial" w:hAnsi="Arial" w:cs="Arial" w:eastAsia="Arial"/>
          <w:b/>
          <w:color w:val="auto"/>
          <w:spacing w:val="0"/>
          <w:position w:val="0"/>
          <w:sz w:val="16"/>
          <w:shd w:fill="auto" w:val="clear"/>
        </w:rPr>
      </w:pPr>
    </w:p>
    <w:p>
      <w:pPr>
        <w:widowControl w:val="false"/>
        <w:spacing w:before="0" w:after="0" w:line="240"/>
        <w:ind w:right="0" w:left="27"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present concept is that there is no Mu’min and Paradise hailer Person in a Non-Muslim family or society.</w:t>
      </w:r>
    </w:p>
    <w:p>
      <w:pPr>
        <w:widowControl w:val="false"/>
        <w:spacing w:before="0" w:after="200" w:line="276"/>
        <w:ind w:right="0" w:left="27"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110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199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24</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25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etc. as well as Sahih Hadith and Common sense it is clear that there are individuals in  non-Muslim families or societies who have brought Iman (Muslim belief) in their mind but due to valid reasons can not declare it and cannot perform some Islamic duties openlydue fear of becoming identified. These people are Mu’min and they Will go to Paradise in the Hereafter.</w:t>
      </w:r>
    </w:p>
    <w:p>
      <w:pPr>
        <w:widowControl w:val="false"/>
        <w:spacing w:before="0" w:after="0" w:line="240"/>
        <w:ind w:right="0" w:left="603" w:hanging="603"/>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603" w:hanging="603"/>
        <w:jc w:val="center"/>
        <w:rPr>
          <w:rFonts w:ascii="Arial" w:hAnsi="Arial" w:cs="Arial" w:eastAsia="Arial"/>
          <w:b/>
          <w:color w:val="C00000"/>
          <w:spacing w:val="0"/>
          <w:position w:val="0"/>
          <w:sz w:val="34"/>
          <w:shd w:fill="auto" w:val="clear"/>
        </w:rPr>
      </w:pPr>
    </w:p>
    <w:p>
      <w:pPr>
        <w:widowControl w:val="false"/>
        <w:spacing w:before="0" w:after="0" w:line="240"/>
        <w:ind w:right="0" w:left="603" w:hanging="603"/>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24</w:t>
      </w:r>
      <w:r>
        <w:rPr>
          <w:rFonts w:ascii="Arial" w:hAnsi="Arial" w:cs="Arial" w:eastAsia="Arial"/>
          <w:b/>
          <w:color w:val="C00000"/>
          <w:spacing w:val="0"/>
          <w:position w:val="0"/>
          <w:sz w:val="34"/>
          <w:shd w:fill="auto" w:val="clear"/>
        </w:rPr>
        <w:t xml:space="preserve">. Everything happens according to Allah’s Will – the Current and Actual Explanation of this Statement.</w:t>
      </w:r>
    </w:p>
    <w:p>
      <w:pPr>
        <w:widowControl w:val="false"/>
        <w:spacing w:before="0" w:after="200" w:line="276"/>
        <w:ind w:right="0" w:left="0" w:firstLine="0"/>
        <w:jc w:val="both"/>
        <w:rPr>
          <w:rFonts w:ascii="Arial" w:hAnsi="Arial" w:cs="Arial" w:eastAsia="Arial"/>
          <w:color w:val="0000FF"/>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Qur’anic Verse </w:t>
      </w:r>
      <w:r>
        <w:rPr>
          <w:rFonts w:ascii="Arial" w:hAnsi="Arial" w:cs="Arial" w:eastAsia="Arial"/>
          <w:color w:val="0000FF"/>
          <w:spacing w:val="0"/>
          <w:position w:val="0"/>
          <w:sz w:val="32"/>
          <w:shd w:fill="auto" w:val="clear"/>
        </w:rPr>
        <w:t xml:space="preserve">100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81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 </w:t>
      </w:r>
      <w:r>
        <w:rPr>
          <w:rFonts w:ascii="Arial" w:hAnsi="Arial" w:cs="Arial" w:eastAsia="Arial"/>
          <w:color w:val="0000FF"/>
          <w:spacing w:val="0"/>
          <w:position w:val="0"/>
          <w:sz w:val="32"/>
          <w:shd w:fill="auto" w:val="clear"/>
        </w:rPr>
        <w:t xml:space="preserve">etc. of the Qur’an and some Sahih Hadith state that all  incidents and accidents happening in this Universe including all that occur in human life and society, do so according to Allah’s Will. The concept that arose in the Muslim society from the incautious explanation of these Verses and Hadith is that all incidents and accidents happening in this Universe are due to the ‘direct Will’ of Almighty Allah. Man’s Will and efforts can not influence that Will.</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53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etc. as well as some Sahih Hadith and Common sense it is obvious that man’s Will and efforts have tremendous role in the fulfillment of an act.</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Again in Verse </w:t>
      </w:r>
      <w:r>
        <w:rPr>
          <w:rFonts w:ascii="Arial" w:hAnsi="Arial" w:cs="Arial" w:eastAsia="Arial"/>
          <w:color w:val="0000FF"/>
          <w:spacing w:val="0"/>
          <w:position w:val="0"/>
          <w:sz w:val="32"/>
          <w:shd w:fill="auto" w:val="clear"/>
        </w:rPr>
        <w:t xml:space="preserve">82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Allah (ST) has said that there are no opposing statements in the Qur’an. So, one has to explain the two groups of verses mentioned above in such a way that they become complementary and not opposite.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This is very much possible if we take the fact that ‘Will’ is of two types: ‘instantaneous Will’ and ‘non-instantaneous’. ‘Instantaneous Will’ is made at the time of performing an act and ‘non-instantaneous Will’ is made much before the time of performing an act and it is applied through principles, laws, programsetc.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Allah (ST) has made principles, laws or programs for each incident and accident of this Universe much before the creation of the Universe.  So it can easily be said that any incident or accident that occurs following that principle, law or program has occurred according to Allah’s ‘non-instantaneous Will’. Man only follow and cannot change that principle, law or programme but Allah can change it.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So, in most of the places in the Qur’an where the term ‘Allah’s Will’ is mentioned it is the ‘non-instantaneous Will’ of Allah. And when an act is performed by man it is really materialized through the union of two wills- man’s ‘instantaneous will’ and Allah’s ‘non-instantaneous Will’</w:t>
      </w:r>
    </w:p>
    <w:p>
      <w:pPr>
        <w:widowControl w:val="false"/>
        <w:spacing w:before="0" w:after="0" w:line="240"/>
        <w:ind w:right="0" w:left="0"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40"/>
        <w:ind w:right="0" w:left="0" w:firstLine="0"/>
        <w:jc w:val="center"/>
        <w:rPr>
          <w:rFonts w:ascii="Arial" w:hAnsi="Arial" w:cs="Arial" w:eastAsia="Arial"/>
          <w:color w:val="auto"/>
          <w:spacing w:val="0"/>
          <w:position w:val="0"/>
          <w:sz w:val="32"/>
          <w:shd w:fill="auto" w:val="clear"/>
        </w:rPr>
      </w:pPr>
    </w:p>
    <w:p>
      <w:pPr>
        <w:widowControl w:val="false"/>
        <w:spacing w:before="0" w:after="0" w:line="240"/>
        <w:ind w:right="0" w:left="0" w:firstLine="0"/>
        <w:jc w:val="left"/>
        <w:rPr>
          <w:rFonts w:ascii="Arial" w:hAnsi="Arial" w:cs="Arial" w:eastAsia="Arial"/>
          <w:b/>
          <w:color w:val="993300"/>
          <w:spacing w:val="0"/>
          <w:position w:val="0"/>
          <w:sz w:val="34"/>
          <w:shd w:fill="auto" w:val="clear"/>
        </w:rPr>
      </w:pPr>
      <w:r>
        <w:rPr>
          <w:rFonts w:ascii="Arial" w:hAnsi="Arial" w:cs="Arial" w:eastAsia="Arial"/>
          <w:b/>
          <w:color w:val="993300"/>
          <w:spacing w:val="0"/>
          <w:position w:val="0"/>
          <w:sz w:val="34"/>
          <w:shd w:fill="auto" w:val="clear"/>
        </w:rPr>
        <w:t xml:space="preserve">24</w:t>
      </w:r>
      <w:r>
        <w:rPr>
          <w:rFonts w:ascii="Arial" w:hAnsi="Arial" w:cs="Arial" w:eastAsia="Arial"/>
          <w:b/>
          <w:color w:val="993300"/>
          <w:spacing w:val="0"/>
          <w:position w:val="0"/>
          <w:sz w:val="34"/>
          <w:shd w:fill="auto" w:val="clear"/>
        </w:rPr>
        <w:t xml:space="preserve">. ‘Zikr’- Current and actual concept</w:t>
      </w:r>
    </w:p>
    <w:p>
      <w:pPr>
        <w:widowControl w:val="false"/>
        <w:spacing w:before="0" w:after="200" w:line="276"/>
        <w:ind w:right="0" w:left="0" w:firstLine="0"/>
        <w:jc w:val="both"/>
        <w:rPr>
          <w:rFonts w:ascii="Arial" w:hAnsi="Arial" w:cs="Arial" w:eastAsia="Arial"/>
          <w:color w:val="0000FF"/>
          <w:spacing w:val="0"/>
          <w:position w:val="0"/>
          <w:sz w:val="2"/>
          <w:shd w:fill="auto" w:val="clear"/>
        </w:rPr>
      </w:pP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Most of the Muslims of the present world know that the term ‘Zikr’ means to utter, with or without meaning, the words Subhanallah, Alhamdulillah, Allahu Akbar or Kalima Taiyyebah silently or loudly. Furthermore the present concept is that the place of doing much ‘Zikr’ is the Mosques.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73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110</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90</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62 </w:t>
      </w:r>
      <w:r>
        <w:rPr>
          <w:rFonts w:ascii="Arial" w:hAnsi="Arial" w:cs="Arial" w:eastAsia="Arial"/>
          <w:color w:val="0000FF"/>
          <w:spacing w:val="0"/>
          <w:position w:val="0"/>
          <w:sz w:val="32"/>
          <w:shd w:fill="auto" w:val="clear"/>
        </w:rPr>
        <w:t xml:space="preserve">etc. as well as many Sahih Hadith and Common sense it is obvious that-</w:t>
      </w:r>
    </w:p>
    <w:p>
      <w:pPr>
        <w:widowControl w:val="false"/>
        <w:spacing w:before="0" w:after="20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‘Zikr’ has two stages-stage of memorization and stage of application </w:t>
      </w:r>
    </w:p>
    <w:p>
      <w:pPr>
        <w:widowControl w:val="false"/>
        <w:spacing w:before="0" w:after="20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Reading the Qur’an with meaning, reading the books of Hadith, reading Islamic literature, reading the books of science, offering Salat, uttering with meaning the words Subhanallah, Alhamdulillah, Allahu Akbar or Kalima Taiyebah etc. are included in the stage of memorization of ‘Zikr’.</w:t>
      </w:r>
    </w:p>
    <w:p>
      <w:pPr>
        <w:widowControl w:val="false"/>
        <w:spacing w:before="0" w:after="20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FF0000"/>
          <w:spacing w:val="0"/>
          <w:position w:val="0"/>
          <w:sz w:val="32"/>
          <w:shd w:fill="auto" w:val="clear"/>
        </w:rPr>
        <w:t xml:space="preserve"> </w:t>
      </w:r>
      <w:r>
        <w:rPr>
          <w:rFonts w:ascii="Arial" w:hAnsi="Arial" w:cs="Arial" w:eastAsia="Arial"/>
          <w:color w:val="0000FF"/>
          <w:spacing w:val="0"/>
          <w:position w:val="0"/>
          <w:sz w:val="32"/>
          <w:shd w:fill="auto" w:val="clear"/>
        </w:rPr>
        <w:t xml:space="preserve">To do practical works following the teachings of the Zikrs of the stage of memorization is the Zikr of the stage of application.</w:t>
      </w:r>
    </w:p>
    <w:p>
      <w:pPr>
        <w:widowControl w:val="false"/>
        <w:spacing w:before="0" w:after="200" w:line="276"/>
        <w:ind w:right="0" w:left="423" w:hanging="423"/>
        <w:jc w:val="both"/>
        <w:rPr>
          <w:rFonts w:ascii="Arial" w:hAnsi="Arial" w:cs="Arial" w:eastAsia="Arial"/>
          <w:color w:val="0000FF"/>
          <w:spacing w:val="0"/>
          <w:position w:val="0"/>
          <w:sz w:val="32"/>
          <w:shd w:fill="auto" w:val="clear"/>
        </w:rPr>
      </w:pPr>
      <w:r>
        <w:rPr>
          <w:rFonts w:ascii="Wingdings 2" w:hAnsi="Wingdings 2" w:cs="Wingdings 2" w:eastAsia="Wingdings 2"/>
          <w:color w:val="FF0000"/>
          <w:spacing w:val="0"/>
          <w:position w:val="0"/>
          <w:sz w:val="32"/>
          <w:shd w:fill="auto" w:val="clear"/>
        </w:rPr>
        <w:t xml:space="preserve">è</w:t>
      </w:r>
      <w:r>
        <w:rPr>
          <w:rFonts w:ascii="Arial" w:hAnsi="Arial" w:cs="Arial" w:eastAsia="Arial"/>
          <w:color w:val="0000FF"/>
          <w:spacing w:val="0"/>
          <w:position w:val="0"/>
          <w:sz w:val="32"/>
          <w:shd w:fill="auto" w:val="clear"/>
        </w:rPr>
        <w:t xml:space="preserve"> The place of doing much ‘Zikr’ is the place of work.</w:t>
      </w:r>
    </w:p>
    <w:p>
      <w:pPr>
        <w:widowControl w:val="false"/>
        <w:spacing w:before="0" w:after="200" w:line="276"/>
        <w:ind w:right="0" w:left="423" w:hanging="423"/>
        <w:jc w:val="center"/>
        <w:rPr>
          <w:rFonts w:ascii="Arial" w:hAnsi="Arial" w:cs="Arial" w:eastAsia="Arial"/>
          <w:color w:val="auto"/>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540" w:hanging="540"/>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26</w:t>
      </w:r>
      <w:r>
        <w:rPr>
          <w:rFonts w:ascii="Arial" w:hAnsi="Arial" w:cs="Arial" w:eastAsia="Arial"/>
          <w:b/>
          <w:color w:val="C00000"/>
          <w:spacing w:val="0"/>
          <w:position w:val="0"/>
          <w:sz w:val="34"/>
          <w:shd w:fill="auto" w:val="clear"/>
        </w:rPr>
        <w:t xml:space="preserve">. Real principle of Translation and Explanation of the Qur’an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If one compares the Islamic knowledge of present day Muslims with the teachings of the Qur’an he will easily find that the knowledge of most of them is far away from the real teachings of the Qur’an. Every person acts according to his knowledge. So, as the knowledge of most of the Muslims is far away from the real teachings of the Qur’an the deeds of most of them are also far away from the real teachings of the Qur’an. Most the Muslims acquire knowledge of the Qur’an by reading its Translation and Explanation. So it could be easily understood that there some problem in the present principle of translating and explaining the Qur’an. That is why real teachings of the Qur’an are not coming up in most Tarzama and Tafsir. In the present principle undue importance has been given to Arabic grammar and less or no importance has been given to other valuable principles.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According to the Qur’anic Verses like Verse </w:t>
      </w:r>
      <w:r>
        <w:rPr>
          <w:rFonts w:ascii="Arial" w:hAnsi="Arial" w:cs="Arial" w:eastAsia="Arial"/>
          <w:color w:val="0000FF"/>
          <w:spacing w:val="0"/>
          <w:position w:val="0"/>
          <w:sz w:val="32"/>
          <w:shd w:fill="auto" w:val="clear"/>
        </w:rPr>
        <w:t xml:space="preserve">58   </w:t>
      </w:r>
      <w:r>
        <w:rPr>
          <w:rFonts w:ascii="Calibri" w:hAnsi="Calibri" w:cs="Calibri" w:eastAsia="Calibri"/>
          <w:color w:val="0000FF"/>
          <w:spacing w:val="0"/>
          <w:position w:val="0"/>
          <w:sz w:val="28"/>
          <w:shd w:fill="auto" w:val="clear"/>
        </w:rPr>
        <w:t xml:space="preserve">of </w:t>
      </w:r>
      <w:r>
        <w:rPr>
          <w:rFonts w:ascii="Arial" w:hAnsi="Arial" w:cs="Arial" w:eastAsia="Arial"/>
          <w:color w:val="0000FF"/>
          <w:spacing w:val="0"/>
          <w:position w:val="0"/>
          <w:sz w:val="32"/>
          <w:shd w:fill="auto" w:val="clear"/>
        </w:rPr>
        <w:t xml:space="preserve">Chapter </w:t>
      </w:r>
      <w:r>
        <w:rPr>
          <w:rFonts w:ascii="Arial" w:hAnsi="Arial" w:cs="Arial" w:eastAsia="Arial"/>
          <w:color w:val="0000FF"/>
          <w:spacing w:val="0"/>
          <w:position w:val="0"/>
          <w:sz w:val="32"/>
          <w:shd w:fill="auto" w:val="clear"/>
        </w:rPr>
        <w:t xml:space="preserve">44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   </w:t>
      </w:r>
      <w:r>
        <w:rPr>
          <w:rFonts w:ascii="Calibri" w:hAnsi="Calibri" w:cs="Calibri" w:eastAsia="Calibri"/>
          <w:color w:val="0000FF"/>
          <w:spacing w:val="0"/>
          <w:position w:val="0"/>
          <w:sz w:val="28"/>
          <w:shd w:fill="auto" w:val="clear"/>
        </w:rPr>
        <w:t xml:space="preserve">of </w:t>
      </w:r>
      <w:r>
        <w:rPr>
          <w:rFonts w:ascii="Arial" w:hAnsi="Arial" w:cs="Arial" w:eastAsia="Arial"/>
          <w:color w:val="0000FF"/>
          <w:spacing w:val="0"/>
          <w:position w:val="0"/>
          <w:sz w:val="32"/>
          <w:shd w:fill="auto" w:val="clear"/>
        </w:rPr>
        <w:t xml:space="preserve">Chapter </w:t>
      </w:r>
      <w:r>
        <w:rPr>
          <w:rFonts w:ascii="Arial" w:hAnsi="Arial" w:cs="Arial" w:eastAsia="Arial"/>
          <w:color w:val="0000FF"/>
          <w:spacing w:val="0"/>
          <w:position w:val="0"/>
          <w:sz w:val="32"/>
          <w:shd w:fill="auto" w:val="clear"/>
        </w:rPr>
        <w:t xml:space="preserve">54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10    </w:t>
      </w:r>
      <w:r>
        <w:rPr>
          <w:rFonts w:ascii="Calibri" w:hAnsi="Calibri" w:cs="Calibri" w:eastAsia="Calibri"/>
          <w:color w:val="0000FF"/>
          <w:spacing w:val="0"/>
          <w:position w:val="0"/>
          <w:sz w:val="28"/>
          <w:shd w:fill="auto" w:val="clear"/>
        </w:rPr>
        <w:t xml:space="preserve">of </w:t>
      </w:r>
      <w:r>
        <w:rPr>
          <w:rFonts w:ascii="Arial" w:hAnsi="Arial" w:cs="Arial" w:eastAsia="Arial"/>
          <w:color w:val="0000FF"/>
          <w:spacing w:val="0"/>
          <w:position w:val="0"/>
          <w:sz w:val="32"/>
          <w:shd w:fill="auto" w:val="clear"/>
        </w:rPr>
        <w:t xml:space="preserve">Chapter </w:t>
      </w:r>
      <w:r>
        <w:rPr>
          <w:rFonts w:ascii="Arial" w:hAnsi="Arial" w:cs="Arial" w:eastAsia="Arial"/>
          <w:color w:val="0000FF"/>
          <w:spacing w:val="0"/>
          <w:position w:val="0"/>
          <w:sz w:val="32"/>
          <w:shd w:fill="auto" w:val="clear"/>
        </w:rPr>
        <w:t xml:space="preserve">91</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5   </w:t>
      </w:r>
      <w:r>
        <w:rPr>
          <w:rFonts w:ascii="Calibri" w:hAnsi="Calibri" w:cs="Calibri" w:eastAsia="Calibri"/>
          <w:color w:val="0000FF"/>
          <w:spacing w:val="0"/>
          <w:position w:val="0"/>
          <w:sz w:val="28"/>
          <w:shd w:fill="auto" w:val="clear"/>
        </w:rPr>
        <w:t xml:space="preserve">of </w:t>
      </w:r>
      <w:r>
        <w:rPr>
          <w:rFonts w:ascii="Arial" w:hAnsi="Arial" w:cs="Arial" w:eastAsia="Arial"/>
          <w:color w:val="0000FF"/>
          <w:spacing w:val="0"/>
          <w:position w:val="0"/>
          <w:sz w:val="32"/>
          <w:shd w:fill="auto" w:val="clear"/>
        </w:rPr>
        <w:t xml:space="preserve">Chapter </w:t>
      </w:r>
      <w:r>
        <w:rPr>
          <w:rFonts w:ascii="Arial" w:hAnsi="Arial" w:cs="Arial" w:eastAsia="Arial"/>
          <w:color w:val="0000FF"/>
          <w:spacing w:val="0"/>
          <w:position w:val="0"/>
          <w:sz w:val="32"/>
          <w:shd w:fill="auto" w:val="clear"/>
        </w:rPr>
        <w:t xml:space="preserve">96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26   </w:t>
      </w:r>
      <w:r>
        <w:rPr>
          <w:rFonts w:ascii="Calibri" w:hAnsi="Calibri" w:cs="Calibri" w:eastAsia="Calibri"/>
          <w:color w:val="0000FF"/>
          <w:spacing w:val="0"/>
          <w:position w:val="0"/>
          <w:sz w:val="28"/>
          <w:shd w:fill="auto" w:val="clear"/>
        </w:rPr>
        <w:t xml:space="preserve">of </w:t>
      </w:r>
      <w:r>
        <w:rPr>
          <w:rFonts w:ascii="Arial" w:hAnsi="Arial" w:cs="Arial" w:eastAsia="Arial"/>
          <w:color w:val="0000FF"/>
          <w:spacing w:val="0"/>
          <w:position w:val="0"/>
          <w:sz w:val="32"/>
          <w:shd w:fill="auto" w:val="clear"/>
        </w:rPr>
        <w:t xml:space="preserve">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82 </w:t>
      </w:r>
      <w:r>
        <w:rPr>
          <w:rFonts w:ascii="Calibri" w:hAnsi="Calibri" w:cs="Calibri" w:eastAsia="Calibri"/>
          <w:color w:val="0000FF"/>
          <w:spacing w:val="0"/>
          <w:position w:val="0"/>
          <w:sz w:val="28"/>
          <w:shd w:fill="auto" w:val="clear"/>
        </w:rPr>
        <w:t xml:space="preserve">of</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 </w:t>
      </w:r>
      <w:r>
        <w:rPr>
          <w:rFonts w:ascii="Arial" w:hAnsi="Arial" w:cs="Arial" w:eastAsia="Arial"/>
          <w:color w:val="0000FF"/>
          <w:spacing w:val="0"/>
          <w:position w:val="0"/>
          <w:sz w:val="32"/>
          <w:shd w:fill="auto" w:val="clear"/>
        </w:rPr>
        <w:t xml:space="preserve">etc. many Sahih Hadith as well as Common sense, it is obvious that the most important principle of Translation and Explanation of the Qur’an are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 To have knowledge of Arabic language and grammar,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.To give due importance to Common sense, </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.To have fundamental knowledge of Science especially Medical science,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.To have clear knowledge of Islamic Philosophy (Doctrine), </w:t>
      </w: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The statement of one verse must not be contradictory to others,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Using examples for explanation </w:t>
      </w:r>
      <w:r>
        <w:rPr>
          <w:rFonts w:ascii="Arial" w:hAnsi="Arial" w:cs="Arial" w:eastAsia="Arial"/>
          <w:color w:val="0000FF"/>
          <w:spacing w:val="0"/>
          <w:position w:val="0"/>
          <w:sz w:val="32"/>
          <w:shd w:fill="auto" w:val="clear"/>
        </w:rPr>
        <w:t xml:space="preserve">7</w:t>
      </w:r>
      <w:r>
        <w:rPr>
          <w:rFonts w:ascii="Arial" w:hAnsi="Arial" w:cs="Arial" w:eastAsia="Arial"/>
          <w:color w:val="0000FF"/>
          <w:spacing w:val="0"/>
          <w:position w:val="0"/>
          <w:sz w:val="32"/>
          <w:shd w:fill="auto" w:val="clear"/>
        </w:rPr>
        <w:t xml:space="preserve">, For taking a final decision about a matter all the Verses having the same statement is to be consulted, </w:t>
      </w:r>
      <w:r>
        <w:rPr>
          <w:rFonts w:ascii="Arial" w:hAnsi="Arial" w:cs="Arial" w:eastAsia="Arial"/>
          <w:color w:val="0000FF"/>
          <w:spacing w:val="0"/>
          <w:position w:val="0"/>
          <w:sz w:val="32"/>
          <w:shd w:fill="auto" w:val="clear"/>
        </w:rPr>
        <w:t xml:space="preserve">8</w:t>
      </w:r>
      <w:r>
        <w:rPr>
          <w:rFonts w:ascii="Arial" w:hAnsi="Arial" w:cs="Arial" w:eastAsia="Arial"/>
          <w:color w:val="0000FF"/>
          <w:spacing w:val="0"/>
          <w:position w:val="0"/>
          <w:sz w:val="32"/>
          <w:shd w:fill="auto" w:val="clear"/>
        </w:rPr>
        <w:t xml:space="preserve">.  To have direct involvement in the activities for which the Qur’an is revealed as a guidance,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To have knowledge of Hadith,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.To have knowledge of the background of the revelation, </w:t>
      </w:r>
      <w:r>
        <w:rPr>
          <w:rFonts w:ascii="Arial" w:hAnsi="Arial" w:cs="Arial" w:eastAsia="Arial"/>
          <w:color w:val="0000FF"/>
          <w:spacing w:val="0"/>
          <w:position w:val="0"/>
          <w:sz w:val="32"/>
          <w:shd w:fill="auto" w:val="clear"/>
        </w:rPr>
        <w:t xml:space="preserve">11</w:t>
      </w:r>
      <w:r>
        <w:rPr>
          <w:rFonts w:ascii="Arial" w:hAnsi="Arial" w:cs="Arial" w:eastAsia="Arial"/>
          <w:color w:val="0000FF"/>
          <w:spacing w:val="0"/>
          <w:position w:val="0"/>
          <w:sz w:val="32"/>
          <w:shd w:fill="auto" w:val="clear"/>
        </w:rPr>
        <w:t xml:space="preserve">.To have an editorial board, </w:t>
      </w:r>
      <w:r>
        <w:rPr>
          <w:rFonts w:ascii="Arial" w:hAnsi="Arial" w:cs="Arial" w:eastAsia="Arial"/>
          <w:color w:val="0000FF"/>
          <w:spacing w:val="0"/>
          <w:position w:val="0"/>
          <w:sz w:val="32"/>
          <w:shd w:fill="auto" w:val="clear"/>
        </w:rPr>
        <w:t xml:space="preserve">12</w:t>
      </w:r>
      <w:r>
        <w:rPr>
          <w:rFonts w:ascii="Arial" w:hAnsi="Arial" w:cs="Arial" w:eastAsia="Arial"/>
          <w:color w:val="0000FF"/>
          <w:spacing w:val="0"/>
          <w:position w:val="0"/>
          <w:sz w:val="32"/>
          <w:shd w:fill="auto" w:val="clear"/>
        </w:rPr>
        <w:t xml:space="preserve">.To make editions every few years.</w:t>
      </w:r>
    </w:p>
    <w:p>
      <w:pPr>
        <w:widowControl w:val="false"/>
        <w:spacing w:before="0" w:after="200" w:line="276"/>
        <w:ind w:right="0" w:left="0" w:firstLine="0"/>
        <w:jc w:val="center"/>
        <w:rPr>
          <w:rFonts w:ascii="Arial" w:hAnsi="Arial" w:cs="Arial" w:eastAsia="Arial"/>
          <w:color w:val="0000FF"/>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540" w:hanging="540"/>
        <w:jc w:val="left"/>
        <w:rPr>
          <w:rFonts w:ascii="Calibri" w:hAnsi="Calibri" w:cs="Calibri" w:eastAsia="Calibri"/>
          <w:b/>
          <w:color w:val="C00000"/>
          <w:spacing w:val="0"/>
          <w:position w:val="0"/>
          <w:sz w:val="34"/>
          <w:shd w:fill="auto" w:val="clear"/>
        </w:rPr>
      </w:pPr>
      <w:r>
        <w:rPr>
          <w:rFonts w:ascii="Calibri" w:hAnsi="Calibri" w:cs="Calibri" w:eastAsia="Calibri"/>
          <w:b/>
          <w:color w:val="C00000"/>
          <w:spacing w:val="0"/>
          <w:position w:val="0"/>
          <w:sz w:val="34"/>
          <w:shd w:fill="auto" w:val="clear"/>
        </w:rPr>
        <w:t xml:space="preserve">27</w:t>
      </w:r>
      <w:r>
        <w:rPr>
          <w:rFonts w:ascii="Calibri" w:hAnsi="Calibri" w:cs="Calibri" w:eastAsia="Calibri"/>
          <w:b/>
          <w:color w:val="C00000"/>
          <w:spacing w:val="0"/>
          <w:position w:val="0"/>
          <w:sz w:val="34"/>
          <w:shd w:fill="auto" w:val="clear"/>
        </w:rPr>
        <w:t xml:space="preserve">. ‘Time and Cause of death are predetermined’ Conventional versus actual explanation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concept prevailing in Muslim society is that, the time, cause and place of death of every person is prefixed. That is, the life span of all people is prefixed. It can not be prolonged or shortened. The root of this concept is the incautious explanation of some verses of the Qur’an like Verse </w:t>
      </w:r>
      <w:r>
        <w:rPr>
          <w:rFonts w:ascii="Arial" w:hAnsi="Arial" w:cs="Arial" w:eastAsia="Arial"/>
          <w:color w:val="0000FF"/>
          <w:spacing w:val="0"/>
          <w:position w:val="0"/>
          <w:sz w:val="32"/>
          <w:shd w:fill="auto" w:val="clear"/>
        </w:rPr>
        <w:t xml:space="preserve">10</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63</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154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03 </w:t>
      </w:r>
      <w:r>
        <w:rPr>
          <w:rFonts w:ascii="Arial" w:hAnsi="Arial" w:cs="Arial" w:eastAsia="Arial"/>
          <w:color w:val="0000FF"/>
          <w:spacing w:val="0"/>
          <w:position w:val="0"/>
          <w:sz w:val="32"/>
          <w:shd w:fill="auto" w:val="clear"/>
        </w:rPr>
        <w:t xml:space="preserve">etc. </w:t>
      </w:r>
    </w:p>
    <w:p>
      <w:pPr>
        <w:widowControl w:val="false"/>
        <w:spacing w:before="0" w:after="200" w:line="276"/>
        <w:ind w:right="0" w:left="0" w:firstLine="0"/>
        <w:jc w:val="both"/>
        <w:rPr>
          <w:rFonts w:ascii="Calibri" w:hAnsi="Calibri" w:cs="Calibri" w:eastAsia="Calibri"/>
          <w:color w:val="0000FF"/>
          <w:spacing w:val="0"/>
          <w:position w:val="0"/>
          <w:sz w:val="32"/>
          <w:shd w:fill="auto" w:val="clear"/>
        </w:rPr>
      </w:pPr>
      <w:r>
        <w:rPr>
          <w:rFonts w:ascii="Arial" w:hAnsi="Arial" w:cs="Arial" w:eastAsia="Arial"/>
          <w:color w:val="0000FF"/>
          <w:spacing w:val="0"/>
          <w:position w:val="0"/>
          <w:sz w:val="32"/>
          <w:shd w:fill="auto" w:val="clear"/>
        </w:rPr>
        <w:t xml:space="preserve">But from Qur’anic Verse </w:t>
      </w:r>
      <w:r>
        <w:rPr>
          <w:rFonts w:ascii="Arial" w:hAnsi="Arial" w:cs="Arial" w:eastAsia="Arial"/>
          <w:color w:val="0000FF"/>
          <w:spacing w:val="0"/>
          <w:position w:val="0"/>
          <w:sz w:val="32"/>
          <w:shd w:fill="auto" w:val="clear"/>
        </w:rPr>
        <w:t xml:space="preserve">179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11</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05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145</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03 </w:t>
      </w:r>
      <w:r>
        <w:rPr>
          <w:rFonts w:ascii="Arial" w:hAnsi="Arial" w:cs="Arial" w:eastAsia="Arial"/>
          <w:color w:val="0000FF"/>
          <w:spacing w:val="0"/>
          <w:position w:val="0"/>
          <w:sz w:val="32"/>
          <w:shd w:fill="auto" w:val="clear"/>
        </w:rPr>
        <w:t xml:space="preserve">etc. as well as many Sahih Hadith, Medical science and Common sense it can be easily understood that man has two types of life span. One is fixed and another is variable. The fixed life span is that span fixed by the natural aging process. If a person can reach to that point of age he will inevitably die even in the absence of disease. Within that fixed life span, man can dieor not die at any moment depending on innumerable combinations of diseases and their treatments. If man suffers from a severe disease in any point of his life and if appropriate treatment can be given, he will be cured and life will continue to proceed towards the last limit of his age. But if appropriate treatment is not administered then his life will end at that age.   </w:t>
      </w:r>
    </w:p>
    <w:p>
      <w:pPr>
        <w:widowControl w:val="false"/>
        <w:spacing w:before="0" w:after="200" w:line="276"/>
        <w:ind w:right="0" w:left="0" w:firstLine="0"/>
        <w:jc w:val="center"/>
        <w:rPr>
          <w:rFonts w:ascii="Calibri" w:hAnsi="Calibri" w:cs="Calibri" w:eastAsia="Calibri"/>
          <w:b/>
          <w:color w:val="FF0000"/>
          <w:spacing w:val="0"/>
          <w:position w:val="0"/>
          <w:sz w:val="6"/>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612" w:hanging="594"/>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28</w:t>
      </w:r>
      <w:r>
        <w:rPr>
          <w:rFonts w:ascii="Arial" w:hAnsi="Arial" w:cs="Arial" w:eastAsia="Arial"/>
          <w:b/>
          <w:color w:val="C00000"/>
          <w:spacing w:val="0"/>
          <w:position w:val="0"/>
          <w:sz w:val="34"/>
          <w:shd w:fill="auto" w:val="clear"/>
        </w:rPr>
        <w:t xml:space="preserve">. Which is the Worst Sin, Shirk or not having knowledge of the Qur’an?</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Most Muslims of present world know that ‘Shirk’ is the worst Sin. The basis of this idea is the incautious explanation of Qur’anic Verse </w:t>
      </w:r>
      <w:r>
        <w:rPr>
          <w:rFonts w:ascii="Arial" w:hAnsi="Arial" w:cs="Arial" w:eastAsia="Arial"/>
          <w:color w:val="0000FF"/>
          <w:spacing w:val="0"/>
          <w:position w:val="0"/>
          <w:sz w:val="32"/>
          <w:shd w:fill="auto" w:val="clear"/>
        </w:rPr>
        <w:t xml:space="preserve">13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31 </w:t>
      </w:r>
      <w:r>
        <w:rPr>
          <w:rFonts w:ascii="Arial" w:hAnsi="Arial" w:cs="Arial" w:eastAsia="Arial"/>
          <w:color w:val="0000FF"/>
          <w:spacing w:val="0"/>
          <w:position w:val="0"/>
          <w:sz w:val="32"/>
          <w:shd w:fill="auto" w:val="clear"/>
        </w:rPr>
        <w:t xml:space="preserve">and Verse </w:t>
      </w:r>
      <w:r>
        <w:rPr>
          <w:rFonts w:ascii="Arial" w:hAnsi="Arial" w:cs="Arial" w:eastAsia="Arial"/>
          <w:color w:val="0000FF"/>
          <w:spacing w:val="0"/>
          <w:position w:val="0"/>
          <w:sz w:val="32"/>
          <w:shd w:fill="auto" w:val="clear"/>
        </w:rPr>
        <w:t xml:space="preserve">48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04</w:t>
      </w:r>
      <w:r>
        <w:rPr>
          <w:rFonts w:ascii="Arial" w:hAnsi="Arial" w:cs="Arial" w:eastAsia="Arial"/>
          <w:color w:val="0000FF"/>
          <w:spacing w:val="0"/>
          <w:position w:val="0"/>
          <w:sz w:val="32"/>
          <w:shd w:fill="auto" w:val="clear"/>
        </w:rPr>
        <w:t xml:space="preserve">. Most Muslims also believe that not offering Salat, Sawm and Hajj etc. are much bigger sins than not having knowledge of the Qur’an. That is why most of the Muslims performing Salat, Sawm and Hajj etc. have no or required amount of knowledge of the Qur’an. </w:t>
      </w:r>
    </w:p>
    <w:p>
      <w:pPr>
        <w:widowControl w:val="false"/>
        <w:spacing w:before="0" w:after="200" w:line="276"/>
        <w:ind w:right="0" w:left="18"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Qur’anic Verse </w:t>
      </w:r>
      <w:r>
        <w:rPr>
          <w:rFonts w:ascii="Arial" w:hAnsi="Arial" w:cs="Arial" w:eastAsia="Arial"/>
          <w:color w:val="0000FF"/>
          <w:spacing w:val="0"/>
          <w:position w:val="0"/>
          <w:sz w:val="32"/>
          <w:shd w:fill="auto" w:val="clear"/>
        </w:rPr>
        <w:t xml:space="preserve">144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68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39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50</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98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18</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63</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73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25 </w:t>
      </w:r>
      <w:r>
        <w:rPr>
          <w:rFonts w:ascii="Arial" w:hAnsi="Arial" w:cs="Arial" w:eastAsia="Arial"/>
          <w:color w:val="0000FF"/>
          <w:spacing w:val="0"/>
          <w:position w:val="0"/>
          <w:sz w:val="32"/>
          <w:shd w:fill="auto" w:val="clear"/>
        </w:rPr>
        <w:t xml:space="preserve">etc.` many Sahih Hadith and Common sense ‘Shirk’ is a very great Sin and having no knowledge of the Qur’an is the gravest Sin.</w:t>
      </w:r>
    </w:p>
    <w:p>
      <w:pPr>
        <w:widowControl w:val="false"/>
        <w:spacing w:before="0" w:after="0" w:line="276"/>
        <w:ind w:right="0" w:left="18" w:firstLine="0"/>
        <w:jc w:val="center"/>
        <w:rPr>
          <w:rFonts w:ascii="Wingdings 2" w:hAnsi="Wingdings 2" w:cs="Wingdings 2" w:eastAsia="Wingdings 2"/>
          <w:color w:val="00B050"/>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18" w:firstLine="0"/>
        <w:jc w:val="center"/>
        <w:rPr>
          <w:rFonts w:ascii="Arial" w:hAnsi="Arial" w:cs="Arial" w:eastAsia="Arial"/>
          <w:b/>
          <w:color w:val="C00000"/>
          <w:spacing w:val="0"/>
          <w:position w:val="0"/>
          <w:sz w:val="34"/>
          <w:shd w:fill="auto" w:val="clear"/>
        </w:rPr>
      </w:pPr>
    </w:p>
    <w:p>
      <w:pPr>
        <w:widowControl w:val="false"/>
        <w:spacing w:before="0" w:after="0" w:line="276"/>
        <w:ind w:right="0" w:left="540" w:hanging="522"/>
        <w:jc w:val="left"/>
        <w:rPr>
          <w:rFonts w:ascii="Arial" w:hAnsi="Arial" w:cs="Arial" w:eastAsia="Arial"/>
          <w:b/>
          <w:color w:val="auto"/>
          <w:spacing w:val="0"/>
          <w:position w:val="0"/>
          <w:sz w:val="34"/>
          <w:shd w:fill="auto" w:val="clear"/>
        </w:rPr>
      </w:pPr>
      <w:r>
        <w:rPr>
          <w:rFonts w:ascii="Arial" w:hAnsi="Arial" w:cs="Arial" w:eastAsia="Arial"/>
          <w:b/>
          <w:color w:val="C00000"/>
          <w:spacing w:val="0"/>
          <w:position w:val="0"/>
          <w:sz w:val="34"/>
          <w:shd w:fill="auto" w:val="clear"/>
        </w:rPr>
        <w:t xml:space="preserve">29</w:t>
      </w:r>
      <w:r>
        <w:rPr>
          <w:rFonts w:ascii="Arial" w:hAnsi="Arial" w:cs="Arial" w:eastAsia="Arial"/>
          <w:b/>
          <w:color w:val="C00000"/>
          <w:spacing w:val="0"/>
          <w:position w:val="0"/>
          <w:sz w:val="34"/>
          <w:shd w:fill="auto" w:val="clear"/>
        </w:rPr>
        <w:t xml:space="preserve">. Principle of delivery of lectures in Islamic matters</w:t>
      </w:r>
      <w:r>
        <w:rPr>
          <w:rFonts w:ascii="Arial" w:hAnsi="Arial" w:cs="Arial" w:eastAsia="Arial"/>
          <w:b/>
          <w:color w:val="auto"/>
          <w:spacing w:val="0"/>
          <w:position w:val="0"/>
          <w:sz w:val="34"/>
          <w:shd w:fill="auto" w:val="clear"/>
        </w:rPr>
        <w:t xml:space="preserve">.</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Thousands of Islamic lectures are being delivered in the Muslim countries, especially in the Indo-Pak-Bangladesh, subcontinent every day. But these lectures are not giving the expected results. The most important cause of this is the fault in the process of delivery of the lectures. The Qur’an, Hadith and Common sense supported principle and steps of delivering lectures on Islamic lectures are- </w:t>
      </w:r>
    </w:p>
    <w:p>
      <w:pPr>
        <w:widowControl w:val="false"/>
        <w:spacing w:before="0" w:after="200" w:line="276"/>
        <w:ind w:right="0" w:left="0" w:firstLine="0"/>
        <w:jc w:val="both"/>
        <w:rPr>
          <w:rFonts w:ascii="Arial" w:hAnsi="Arial" w:cs="Arial" w:eastAsia="Arial"/>
          <w:b/>
          <w:color w:val="FF0000"/>
          <w:spacing w:val="0"/>
          <w:position w:val="0"/>
          <w:sz w:val="32"/>
          <w:shd w:fill="auto" w:val="clear"/>
        </w:rPr>
      </w:pPr>
      <w:r>
        <w:rPr>
          <w:rFonts w:ascii="Arial" w:hAnsi="Arial" w:cs="Arial" w:eastAsia="Arial"/>
          <w:b/>
          <w:color w:val="FF0000"/>
          <w:spacing w:val="0"/>
          <w:position w:val="0"/>
          <w:sz w:val="32"/>
          <w:shd w:fill="auto" w:val="clear"/>
        </w:rPr>
        <w:t xml:space="preserve">Pre-requisite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presenter of the lecture must himself become sure about the authenticity of the subject to be delivered. And he has to do it by following the principle that uses Qur’an, Sunnah and Common sense as the Allah gifted sources of knowledge,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Delivering lectures on non-fundamental matters of Islam must be avoided if there is weakness among the audience about the fundamental matters of Islam, </w:t>
      </w:r>
    </w:p>
    <w:p>
      <w:pPr>
        <w:widowControl w:val="false"/>
        <w:spacing w:before="0" w:after="200" w:line="276"/>
        <w:ind w:right="0" w:left="81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presenter must apply the subject to be presented in his personal life as well,</w:t>
      </w:r>
    </w:p>
    <w:p>
      <w:pPr>
        <w:widowControl w:val="false"/>
        <w:spacing w:before="0" w:after="200" w:line="276"/>
        <w:ind w:right="0" w:left="0" w:firstLine="0"/>
        <w:jc w:val="both"/>
        <w:rPr>
          <w:rFonts w:ascii="Arial" w:hAnsi="Arial" w:cs="Arial" w:eastAsia="Arial"/>
          <w:b/>
          <w:color w:val="FF0000"/>
          <w:spacing w:val="0"/>
          <w:position w:val="0"/>
          <w:sz w:val="32"/>
          <w:shd w:fill="auto" w:val="clear"/>
        </w:rPr>
      </w:pPr>
      <w:r>
        <w:rPr>
          <w:rFonts w:ascii="Arial" w:hAnsi="Arial" w:cs="Arial" w:eastAsia="Arial"/>
          <w:b/>
          <w:color w:val="FF0000"/>
          <w:spacing w:val="0"/>
          <w:position w:val="0"/>
          <w:sz w:val="32"/>
          <w:shd w:fill="auto" w:val="clear"/>
        </w:rPr>
        <w:t xml:space="preserve">The actual lecture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At first the audience is to be brought in favor of the subject by presenting examples of Common sense or Science,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Then as much as possible of Qur’anic verses in favour of the subject is to be presented,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Then as much as possible of thesupportive Hadithsis to be presented,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4</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Then supportive statements of Scholars may be presented,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5</w:t>
      </w:r>
      <w:r>
        <w:rPr>
          <w:rFonts w:ascii="Arial" w:hAnsi="Arial" w:cs="Arial" w:eastAsia="Arial"/>
          <w:color w:val="0000FF"/>
          <w:spacing w:val="0"/>
          <w:position w:val="0"/>
          <w:sz w:val="32"/>
          <w:shd w:fill="auto" w:val="clear"/>
        </w:rPr>
        <w:t xml:space="preserve">. Then presentation of worldly benefits or losses if one obeys or does not obey the presented subject,</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6</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At last benefits or losses in the next life if one obeys or does not obey the presented subject is to be presented.</w:t>
      </w:r>
    </w:p>
    <w:p>
      <w:pPr>
        <w:widowControl w:val="false"/>
        <w:spacing w:before="0" w:after="200" w:line="276"/>
        <w:ind w:right="0" w:left="900" w:hanging="540"/>
        <w:jc w:val="center"/>
        <w:rPr>
          <w:rFonts w:ascii="Arial" w:hAnsi="Arial" w:cs="Arial" w:eastAsia="Arial"/>
          <w:b/>
          <w:color w:val="C00000"/>
          <w:spacing w:val="0"/>
          <w:position w:val="0"/>
          <w:sz w:val="34"/>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0" w:line="276"/>
        <w:ind w:right="0" w:left="585" w:hanging="585"/>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30</w:t>
      </w:r>
      <w:r>
        <w:rPr>
          <w:rFonts w:ascii="Arial" w:hAnsi="Arial" w:cs="Arial" w:eastAsia="Arial"/>
          <w:b/>
          <w:color w:val="C00000"/>
          <w:spacing w:val="0"/>
          <w:position w:val="0"/>
          <w:sz w:val="34"/>
          <w:shd w:fill="auto" w:val="clear"/>
        </w:rPr>
        <w:t xml:space="preserve">. The deep conspiracy by which flaws have been infiltrated in the root knowledge of the Muslims and Human civilization.</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Muslims were the topmost nation of the world in all aspects of human life only </w:t>
      </w:r>
      <w:r>
        <w:rPr>
          <w:rFonts w:ascii="Arial" w:hAnsi="Arial" w:cs="Arial" w:eastAsia="Arial"/>
          <w:color w:val="0000FF"/>
          <w:spacing w:val="0"/>
          <w:position w:val="0"/>
          <w:sz w:val="32"/>
          <w:shd w:fill="auto" w:val="clear"/>
        </w:rPr>
        <w:t xml:space="preserve">500</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700 </w:t>
      </w:r>
      <w:r>
        <w:rPr>
          <w:rFonts w:ascii="Arial" w:hAnsi="Arial" w:cs="Arial" w:eastAsia="Arial"/>
          <w:color w:val="0000FF"/>
          <w:spacing w:val="0"/>
          <w:position w:val="0"/>
          <w:sz w:val="32"/>
          <w:shd w:fill="auto" w:val="clear"/>
        </w:rPr>
        <w:t xml:space="preserve">years ago. The cause of this was the knowledge and practice of the Qur’an. Since then there has not occurred a single change of even a letter of the Qur’an, but the Muslims are now the lowest nation of the world in nearly all spheres of life. By Common sense it can be said easily that the cause of this could only be that Muslims are being driven away from the fundamental knowledge of the Qur’an by a deep conspiracy.</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If we consider together the following five things</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information of the article ‘Confessions of a British spy’ (</w:t>
      </w:r>
      <w:hyperlink xmlns:r="http://schemas.openxmlformats.org/officeDocument/2006/relationships" r:id="docRId2">
        <w:r>
          <w:rPr>
            <w:rFonts w:ascii="Arial" w:hAnsi="Arial" w:cs="Arial" w:eastAsia="Arial"/>
            <w:color w:val="0000FF"/>
            <w:spacing w:val="0"/>
            <w:position w:val="0"/>
            <w:sz w:val="32"/>
            <w:u w:val="single"/>
            <w:shd w:fill="auto" w:val="clear"/>
          </w:rPr>
          <w:t xml:space="preserve">www.hakikatkitabevi.com</w:t>
        </w:r>
      </w:hyperlink>
      <w:r>
        <w:rPr>
          <w:rFonts w:ascii="Arial" w:hAnsi="Arial" w:cs="Arial" w:eastAsia="Arial"/>
          <w:color w:val="0000FF"/>
          <w:spacing w:val="0"/>
          <w:position w:val="0"/>
          <w:sz w:val="32"/>
          <w:shd w:fill="auto" w:val="clear"/>
        </w:rPr>
        <w:t xml:space="preserv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information of the article, ‘Secret under-ground Madrasa of British Christians’ published in the Daily Inkilab of Bangladesh on </w:t>
      </w:r>
      <w:r>
        <w:rPr>
          <w:rFonts w:ascii="Arial" w:hAnsi="Arial" w:cs="Arial" w:eastAsia="Arial"/>
          <w:color w:val="0000FF"/>
          <w:spacing w:val="0"/>
          <w:position w:val="0"/>
          <w:sz w:val="32"/>
          <w:shd w:fill="auto" w:val="clear"/>
        </w:rPr>
        <w:t xml:space="preserve">02</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04</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98</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present literature of Fikh</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4</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present literature of Hadith</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5</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present state of the Muslim nation,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It is easy to understand that the conspirators worked in mainly nine stages to deviate the Muslims and the Human civilization from the knowledge of the Qur’an. The stages are</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 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introduce errors in the list of the sources of Islamic knowledge and in the principle of acquiring correct knowledge</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 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drag away Muslims from the real knowledge of the Qur’an</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 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drag away Muslims from the real knowledge of the Sunnah</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 4</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give more importance to Hadith than the Qur’an</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5</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manufacture wrong information in astonishing ways </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6</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make wide publicity of the false information by introducing those in the Fikh literature and syllabus of Madrasas</w:t>
      </w:r>
    </w:p>
    <w:p>
      <w:pPr>
        <w:widowControl w:val="false"/>
        <w:spacing w:before="0" w:after="200" w:line="276"/>
        <w:ind w:right="0" w:left="990" w:hanging="63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7</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inspire Muslims to learn Islamic knowledge from books of Fikh instead of Qur’an and Hadith</w:t>
      </w:r>
    </w:p>
    <w:p>
      <w:pPr>
        <w:widowControl w:val="false"/>
        <w:spacing w:before="0" w:after="200" w:line="276"/>
        <w:ind w:right="0" w:left="810" w:hanging="45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8</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stop rectification of the wrong information by stopping edition of books of Fikh and</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 9</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To compel the Muslims to accept the wrong information blindly. </w:t>
      </w:r>
    </w:p>
    <w:p>
      <w:pPr>
        <w:widowControl w:val="false"/>
        <w:spacing w:before="0" w:after="200" w:line="276"/>
        <w:ind w:right="0" w:left="360" w:firstLine="0"/>
        <w:jc w:val="center"/>
        <w:rPr>
          <w:rFonts w:ascii="Arial" w:hAnsi="Arial" w:cs="Arial" w:eastAsia="Arial"/>
          <w:color w:val="auto"/>
          <w:spacing w:val="0"/>
          <w:position w:val="0"/>
          <w:sz w:val="3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603" w:hanging="603"/>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31</w:t>
      </w:r>
      <w:r>
        <w:rPr>
          <w:rFonts w:ascii="Arial" w:hAnsi="Arial" w:cs="Arial" w:eastAsia="Arial"/>
          <w:b/>
          <w:color w:val="C00000"/>
          <w:spacing w:val="0"/>
          <w:position w:val="0"/>
          <w:sz w:val="34"/>
          <w:shd w:fill="auto" w:val="clear"/>
        </w:rPr>
        <w:t xml:space="preserve">. ‘Abrogated Verses are present in the Qur’an’ – is this statement right?</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There is a chapter in the books of Madrasa (Religious school) called Nasik and Mansuk (Abrogator and Abrogated). The teachings of that chapter are-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More than </w:t>
      </w:r>
      <w:r>
        <w:rPr>
          <w:rFonts w:ascii="Arial" w:hAnsi="Arial" w:cs="Arial" w:eastAsia="Arial"/>
          <w:color w:val="0000FF"/>
          <w:spacing w:val="0"/>
          <w:position w:val="0"/>
          <w:sz w:val="32"/>
          <w:shd w:fill="auto" w:val="clear"/>
        </w:rPr>
        <w:t xml:space="preserve">500 </w:t>
      </w:r>
      <w:r>
        <w:rPr>
          <w:rFonts w:ascii="Arial" w:hAnsi="Arial" w:cs="Arial" w:eastAsia="Arial"/>
          <w:color w:val="0000FF"/>
          <w:spacing w:val="0"/>
          <w:position w:val="0"/>
          <w:sz w:val="32"/>
          <w:shd w:fill="auto" w:val="clear"/>
        </w:rPr>
        <w:t xml:space="preserve">(five hundred) Verses of the Qur’an were abrogated completely (not present in the Qur’an now)</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There are many Verses in the Qur’an presently which we have to read but it is forbidden to apply their teaching and </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Hadith can abrogate Qur’anic Verses.</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root of this concept is mainly the incautious explanation of Verse </w:t>
      </w:r>
      <w:r>
        <w:rPr>
          <w:rFonts w:ascii="Arial" w:hAnsi="Arial" w:cs="Arial" w:eastAsia="Arial"/>
          <w:color w:val="0000FF"/>
          <w:spacing w:val="0"/>
          <w:position w:val="0"/>
          <w:sz w:val="32"/>
          <w:shd w:fill="auto" w:val="clear"/>
        </w:rPr>
        <w:t xml:space="preserve">106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by Verses of the Qur’an like Verse </w:t>
      </w:r>
      <w:r>
        <w:rPr>
          <w:rFonts w:ascii="Arial" w:hAnsi="Arial" w:cs="Arial" w:eastAsia="Arial"/>
          <w:color w:val="0000FF"/>
          <w:spacing w:val="0"/>
          <w:position w:val="0"/>
          <w:sz w:val="32"/>
          <w:shd w:fill="auto" w:val="clear"/>
        </w:rPr>
        <w:t xml:space="preserve">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106</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3</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98</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17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75</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82</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44</w:t>
      </w:r>
      <w:r>
        <w:rPr>
          <w:rFonts w:ascii="Arial" w:hAnsi="Arial" w:cs="Arial" w:eastAsia="Arial"/>
          <w:color w:val="0000FF"/>
          <w:spacing w:val="0"/>
          <w:position w:val="0"/>
          <w:sz w:val="32"/>
          <w:shd w:fill="auto" w:val="clear"/>
        </w:rPr>
        <w:t xml:space="preserve">-</w:t>
      </w:r>
      <w:r>
        <w:rPr>
          <w:rFonts w:ascii="Arial" w:hAnsi="Arial" w:cs="Arial" w:eastAsia="Arial"/>
          <w:color w:val="0000FF"/>
          <w:spacing w:val="0"/>
          <w:position w:val="0"/>
          <w:sz w:val="32"/>
          <w:shd w:fill="auto" w:val="clear"/>
        </w:rPr>
        <w:t xml:space="preserve">47</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69</w:t>
      </w:r>
      <w:r>
        <w:rPr>
          <w:rFonts w:ascii="Arial" w:hAnsi="Arial" w:cs="Arial" w:eastAsia="Arial"/>
          <w:color w:val="0000FF"/>
          <w:spacing w:val="0"/>
          <w:position w:val="0"/>
          <w:sz w:val="32"/>
          <w:shd w:fill="auto" w:val="clear"/>
        </w:rPr>
        <w:t xml:space="preserve">;  etc. Sahih Hadith and Common sense it is obvious that-</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No verses of the Qur’an has been abrogated</w:t>
      </w:r>
    </w:p>
    <w:p>
      <w:pPr>
        <w:widowControl w:val="false"/>
        <w:spacing w:before="0" w:after="200" w:line="276"/>
        <w:ind w:right="0" w:left="810" w:hanging="45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 teachings of all the Verses of the Qur’an will remain valid till the Last Day, and </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Hadith can never abrogate the Qur’an.</w:t>
      </w:r>
    </w:p>
    <w:p>
      <w:pPr>
        <w:widowControl w:val="false"/>
        <w:spacing w:before="0" w:after="200" w:line="276"/>
        <w:ind w:right="0" w:left="585" w:hanging="585"/>
        <w:jc w:val="center"/>
        <w:rPr>
          <w:rFonts w:ascii="Arial" w:hAnsi="Arial" w:cs="Arial" w:eastAsia="Arial"/>
          <w:b/>
          <w:color w:val="C00000"/>
          <w:spacing w:val="0"/>
          <w:position w:val="0"/>
          <w:sz w:val="34"/>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585" w:hanging="585"/>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32</w:t>
      </w:r>
      <w:r>
        <w:rPr>
          <w:rFonts w:ascii="Arial" w:hAnsi="Arial" w:cs="Arial" w:eastAsia="Arial"/>
          <w:b/>
          <w:color w:val="C00000"/>
          <w:spacing w:val="0"/>
          <w:position w:val="0"/>
          <w:sz w:val="34"/>
          <w:shd w:fill="auto" w:val="clear"/>
        </w:rPr>
        <w:t xml:space="preserve">. The principle of acquiring of correct knowledge of the Qur’an by reading Its Translation or Explanation (Tafsir) </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Most of the Muslims of the present world acquire knowledge of the Qur’an by reading the translation or explanation done by another person. It is generally assumed that the translation and explanation are flawless. The Arabic Ayah of the Qur’an is definitely flawless but there may remain flaws in the translation or explanation. Furthermore, a single fundamentally incorrect piece of knowledge or deed may cause failure of all deeds of a Muslim’s life. So it is very important for a Muslim to know the principles by which he can protect himself from acquiring wrong knowledge by reading translation or explanation of the Qur’an. If a person remembers the following points he can do so-</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There is no contradictory statement in the Qur’an,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In matters pertaining to worldly affairs there is no statement in the Qur’an which is permanently against Common sense,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There is no statement in the Qur’an which is permanently against established scientific fact, </w:t>
      </w:r>
    </w:p>
    <w:p>
      <w:pPr>
        <w:widowControl w:val="false"/>
        <w:spacing w:before="0" w:after="200" w:line="276"/>
        <w:ind w:right="0" w:left="900" w:hanging="54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4</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There is no statement in the Qur’an which indicates that Almighty Allah is an entity devoid of justice and kindness.</w:t>
      </w:r>
    </w:p>
    <w:p>
      <w:pPr>
        <w:widowControl w:val="false"/>
        <w:spacing w:before="0" w:after="200" w:line="276"/>
        <w:ind w:right="0" w:left="360" w:firstLine="0"/>
        <w:jc w:val="center"/>
        <w:rPr>
          <w:rFonts w:ascii="Arial" w:hAnsi="Arial" w:cs="Arial" w:eastAsia="Arial"/>
          <w:color w:val="auto"/>
          <w:spacing w:val="0"/>
          <w:position w:val="0"/>
          <w:sz w:val="2"/>
          <w:shd w:fill="auto" w:val="clear"/>
        </w:rPr>
      </w:pPr>
      <w:r>
        <w:rPr>
          <w:rFonts w:ascii="Wingdings 2" w:hAnsi="Wingdings 2" w:cs="Wingdings 2" w:eastAsia="Wingdings 2"/>
          <w:color w:val="00B050"/>
          <w:spacing w:val="0"/>
          <w:position w:val="0"/>
          <w:sz w:val="32"/>
          <w:shd w:fill="auto" w:val="clear"/>
        </w:rPr>
        <w:t xml:space="preserve">èèè</w:t>
      </w:r>
    </w:p>
    <w:p>
      <w:pPr>
        <w:widowControl w:val="false"/>
        <w:spacing w:before="0" w:after="200" w:line="276"/>
        <w:ind w:right="0" w:left="558" w:hanging="558"/>
        <w:jc w:val="left"/>
        <w:rPr>
          <w:rFonts w:ascii="Arial" w:hAnsi="Arial" w:cs="Arial" w:eastAsia="Arial"/>
          <w:b/>
          <w:color w:val="C00000"/>
          <w:spacing w:val="0"/>
          <w:position w:val="0"/>
          <w:sz w:val="34"/>
          <w:shd w:fill="auto" w:val="clear"/>
        </w:rPr>
      </w:pPr>
      <w:r>
        <w:rPr>
          <w:rFonts w:ascii="Arial" w:hAnsi="Arial" w:cs="Arial" w:eastAsia="Arial"/>
          <w:b/>
          <w:color w:val="C00000"/>
          <w:spacing w:val="0"/>
          <w:position w:val="0"/>
          <w:sz w:val="34"/>
          <w:shd w:fill="auto" w:val="clear"/>
        </w:rPr>
        <w:t xml:space="preserve">33</w:t>
      </w:r>
      <w:r>
        <w:rPr>
          <w:rFonts w:ascii="Arial" w:hAnsi="Arial" w:cs="Arial" w:eastAsia="Arial"/>
          <w:b/>
          <w:color w:val="C00000"/>
          <w:spacing w:val="0"/>
          <w:position w:val="0"/>
          <w:sz w:val="34"/>
          <w:shd w:fill="auto" w:val="clear"/>
        </w:rPr>
        <w:t xml:space="preserve">. Is it not immensely important for the Muslims to make editions of the books of Fikh?</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The books of Fikh have been compiled by Scholars of the Tabeyi and Tabe Tabeyi era about </w:t>
      </w:r>
      <w:r>
        <w:rPr>
          <w:rFonts w:ascii="Arial" w:hAnsi="Arial" w:cs="Arial" w:eastAsia="Arial"/>
          <w:color w:val="0000FF"/>
          <w:spacing w:val="0"/>
          <w:position w:val="0"/>
          <w:sz w:val="32"/>
          <w:shd w:fill="auto" w:val="clear"/>
        </w:rPr>
        <w:t xml:space="preserve">1300 </w:t>
      </w:r>
      <w:r>
        <w:rPr>
          <w:rFonts w:ascii="Arial" w:hAnsi="Arial" w:cs="Arial" w:eastAsia="Arial"/>
          <w:color w:val="0000FF"/>
          <w:spacing w:val="0"/>
          <w:position w:val="0"/>
          <w:sz w:val="32"/>
          <w:shd w:fill="auto" w:val="clear"/>
        </w:rPr>
        <w:t xml:space="preserve">to </w:t>
      </w:r>
      <w:r>
        <w:rPr>
          <w:rFonts w:ascii="Arial" w:hAnsi="Arial" w:cs="Arial" w:eastAsia="Arial"/>
          <w:color w:val="0000FF"/>
          <w:spacing w:val="0"/>
          <w:position w:val="0"/>
          <w:sz w:val="32"/>
          <w:shd w:fill="auto" w:val="clear"/>
        </w:rPr>
        <w:t xml:space="preserve">1400 </w:t>
      </w:r>
      <w:r>
        <w:rPr>
          <w:rFonts w:ascii="Arial" w:hAnsi="Arial" w:cs="Arial" w:eastAsia="Arial"/>
          <w:color w:val="0000FF"/>
          <w:spacing w:val="0"/>
          <w:position w:val="0"/>
          <w:sz w:val="32"/>
          <w:shd w:fill="auto" w:val="clear"/>
        </w:rPr>
        <w:t xml:space="preserve">years ago. But there has been no real edition of these applied books till today. This is due to a statement in the name of the Islamic Scholars that says ‘making editions of the books of Fikh is prohibited’.</w:t>
      </w:r>
    </w:p>
    <w:p>
      <w:pPr>
        <w:widowControl w:val="false"/>
        <w:spacing w:before="0" w:after="200" w:line="276"/>
        <w:ind w:right="0" w:left="0" w:firstLine="0"/>
        <w:jc w:val="both"/>
        <w:rPr>
          <w:rFonts w:ascii="Arial" w:hAnsi="Arial" w:cs="Arial" w:eastAsia="Arial"/>
          <w:color w:val="0000FF"/>
          <w:spacing w:val="0"/>
          <w:position w:val="0"/>
          <w:sz w:val="32"/>
          <w:shd w:fill="auto" w:val="clear"/>
        </w:rPr>
      </w:pPr>
      <w:r>
        <w:rPr>
          <w:rFonts w:ascii="Arial" w:hAnsi="Arial" w:cs="Arial" w:eastAsia="Arial"/>
          <w:color w:val="0000FF"/>
          <w:spacing w:val="0"/>
          <w:position w:val="0"/>
          <w:sz w:val="32"/>
          <w:shd w:fill="auto" w:val="clear"/>
        </w:rPr>
        <w:t xml:space="preserve">But according to the Qur’anic Verses like Verse </w:t>
      </w:r>
      <w:r>
        <w:rPr>
          <w:rFonts w:ascii="Arial" w:hAnsi="Arial" w:cs="Arial" w:eastAsia="Arial"/>
          <w:color w:val="0000FF"/>
          <w:spacing w:val="0"/>
          <w:position w:val="0"/>
          <w:sz w:val="32"/>
          <w:shd w:fill="auto" w:val="clear"/>
        </w:rPr>
        <w:t xml:space="preserve">44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16</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24</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47</w:t>
      </w:r>
      <w:r>
        <w:rPr>
          <w:rFonts w:ascii="Arial" w:hAnsi="Arial" w:cs="Arial" w:eastAsia="Arial"/>
          <w:color w:val="0000FF"/>
          <w:spacing w:val="0"/>
          <w:position w:val="0"/>
          <w:sz w:val="32"/>
          <w:shd w:fill="auto" w:val="clear"/>
        </w:rPr>
        <w:t xml:space="preserve">;  Verse </w:t>
      </w:r>
      <w:r>
        <w:rPr>
          <w:rFonts w:ascii="Arial" w:hAnsi="Arial" w:cs="Arial" w:eastAsia="Arial"/>
          <w:color w:val="0000FF"/>
          <w:spacing w:val="0"/>
          <w:position w:val="0"/>
          <w:sz w:val="32"/>
          <w:shd w:fill="auto" w:val="clear"/>
        </w:rPr>
        <w:t xml:space="preserve">219</w:t>
      </w:r>
      <w:r>
        <w:rPr>
          <w:rFonts w:ascii="Arial" w:hAnsi="Arial" w:cs="Arial" w:eastAsia="Arial"/>
          <w:color w:val="0000FF"/>
          <w:spacing w:val="0"/>
          <w:position w:val="0"/>
          <w:sz w:val="32"/>
          <w:shd w:fill="auto" w:val="clear"/>
        </w:rPr>
        <w:t xml:space="preserve">,  Chapter </w:t>
      </w:r>
      <w:r>
        <w:rPr>
          <w:rFonts w:ascii="Arial" w:hAnsi="Arial" w:cs="Arial" w:eastAsia="Arial"/>
          <w:color w:val="0000FF"/>
          <w:spacing w:val="0"/>
          <w:position w:val="0"/>
          <w:sz w:val="32"/>
          <w:shd w:fill="auto" w:val="clear"/>
        </w:rPr>
        <w:t xml:space="preserve">2  </w:t>
      </w:r>
      <w:r>
        <w:rPr>
          <w:rFonts w:ascii="Arial" w:hAnsi="Arial" w:cs="Arial" w:eastAsia="Arial"/>
          <w:color w:val="0000FF"/>
          <w:spacing w:val="0"/>
          <w:position w:val="0"/>
          <w:sz w:val="32"/>
          <w:shd w:fill="auto" w:val="clear"/>
        </w:rPr>
        <w:t xml:space="preserve">etc. a number of Sahih Hadith, opinions of the Four Imams and Common sense it is obvious that making editions of current books of Fikh is definitely permissible andit is an urgent and very important matter for the Muslim Ummah. This is because research has shown that the current books of Fikh contain three types of information- </w:t>
      </w:r>
    </w:p>
    <w:p>
      <w:pPr>
        <w:widowControl w:val="false"/>
        <w:spacing w:before="0" w:after="200" w:line="276"/>
        <w:ind w:right="0" w:left="360" w:firstLine="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1</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Correct information. These are the majority. </w:t>
      </w:r>
    </w:p>
    <w:p>
      <w:pPr>
        <w:widowControl w:val="false"/>
        <w:spacing w:before="0" w:after="200" w:line="276"/>
        <w:ind w:right="0" w:left="810" w:hanging="45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2</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Some are the incorrect ‘Qias’ of Muslim Scholars. These happened because of the lack of the required knowledge of the civilization of their era, and </w:t>
      </w:r>
    </w:p>
    <w:p>
      <w:pPr>
        <w:widowControl w:val="false"/>
        <w:spacing w:before="0" w:after="200" w:line="276"/>
        <w:ind w:right="0" w:left="810" w:hanging="450"/>
        <w:jc w:val="both"/>
        <w:rPr>
          <w:rFonts w:ascii="Arial" w:hAnsi="Arial" w:cs="Arial" w:eastAsia="Arial"/>
          <w:color w:val="0000FF"/>
          <w:spacing w:val="0"/>
          <w:position w:val="0"/>
          <w:sz w:val="32"/>
          <w:shd w:fill="auto" w:val="clear"/>
        </w:rPr>
      </w:pPr>
      <w:r>
        <w:rPr>
          <w:rFonts w:ascii="Arial" w:hAnsi="Arial" w:cs="Arial" w:eastAsia="Arial"/>
          <w:color w:val="FF0000"/>
          <w:spacing w:val="0"/>
          <w:position w:val="0"/>
          <w:sz w:val="32"/>
          <w:shd w:fill="auto" w:val="clear"/>
        </w:rPr>
        <w:t xml:space="preserve">3</w:t>
      </w:r>
      <w:r>
        <w:rPr>
          <w:rFonts w:ascii="Arial" w:hAnsi="Arial" w:cs="Arial" w:eastAsia="Arial"/>
          <w:color w:val="FF0000"/>
          <w:spacing w:val="0"/>
          <w:position w:val="0"/>
          <w:sz w:val="32"/>
          <w:shd w:fill="auto" w:val="clear"/>
        </w:rPr>
        <w:t xml:space="preserve">.</w:t>
      </w:r>
      <w:r>
        <w:rPr>
          <w:rFonts w:ascii="Arial" w:hAnsi="Arial" w:cs="Arial" w:eastAsia="Arial"/>
          <w:color w:val="0000FF"/>
          <w:spacing w:val="0"/>
          <w:position w:val="0"/>
          <w:sz w:val="32"/>
          <w:shd w:fill="auto" w:val="clear"/>
        </w:rPr>
        <w:t xml:space="preserve"> Some are wrong information compiled and infused by the enemies of Islam.</w:t>
      </w:r>
    </w:p>
    <w:p>
      <w:pPr>
        <w:widowControl w:val="false"/>
        <w:spacing w:before="0" w:after="0" w:line="276"/>
        <w:ind w:right="0" w:left="0" w:firstLine="0"/>
        <w:jc w:val="both"/>
        <w:rPr>
          <w:rFonts w:ascii="Arial" w:hAnsi="Arial" w:cs="Arial" w:eastAsia="Arial"/>
          <w:color w:val="0000FF"/>
          <w:spacing w:val="0"/>
          <w:position w:val="0"/>
          <w:sz w:val="32"/>
          <w:shd w:fill="auto" w:val="clear"/>
        </w:rPr>
      </w:pPr>
    </w:p>
    <w:p>
      <w:pPr>
        <w:widowControl w:val="false"/>
        <w:spacing w:before="0" w:after="200" w:line="276"/>
        <w:ind w:right="0" w:left="360" w:firstLine="0"/>
        <w:jc w:val="center"/>
        <w:rPr>
          <w:rFonts w:ascii="Arial" w:hAnsi="Arial" w:cs="Arial" w:eastAsia="Arial"/>
          <w:color w:val="auto"/>
          <w:spacing w:val="0"/>
          <w:position w:val="0"/>
          <w:sz w:val="32"/>
          <w:shd w:fill="auto" w:val="clear"/>
        </w:rPr>
      </w:pPr>
      <w:r>
        <w:rPr>
          <w:rFonts w:ascii="Wingdings 2" w:hAnsi="Wingdings 2" w:cs="Wingdings 2" w:eastAsia="Wingdings 2"/>
          <w:color w:val="FF0000"/>
          <w:spacing w:val="0"/>
          <w:position w:val="0"/>
          <w:sz w:val="32"/>
          <w:shd w:fill="auto" w:val="clear"/>
        </w:rPr>
        <w:t xml:space="preserve">èèè</w:t>
      </w:r>
      <w:r>
        <w:rPr>
          <w:rFonts w:ascii="Arial" w:hAnsi="Arial" w:cs="Arial" w:eastAsia="Arial"/>
          <w:color w:val="auto"/>
          <w:spacing w:val="0"/>
          <w:position w:val="0"/>
          <w:sz w:val="32"/>
          <w:shd w:fill="auto" w:val="clear"/>
        </w:rPr>
        <w:t xml:space="preserve"> </w:t>
      </w:r>
      <w:r>
        <w:rPr>
          <w:rFonts w:ascii="Arial" w:hAnsi="Arial" w:cs="Arial" w:eastAsia="Arial"/>
          <w:color w:val="004DBB"/>
          <w:spacing w:val="0"/>
          <w:position w:val="0"/>
          <w:sz w:val="32"/>
          <w:shd w:fill="auto" w:val="clear"/>
        </w:rPr>
        <w:t xml:space="preserve">Allah Hafaz </w:t>
      </w:r>
      <w:r>
        <w:rPr>
          <w:rFonts w:ascii="Wingdings 2" w:hAnsi="Wingdings 2" w:cs="Wingdings 2" w:eastAsia="Wingdings 2"/>
          <w:color w:val="FF0000"/>
          <w:spacing w:val="0"/>
          <w:position w:val="0"/>
          <w:sz w:val="32"/>
          <w:shd w:fill="auto" w:val="clear"/>
        </w:rPr>
        <w:t xml:space="preserve">èèè</w:t>
      </w:r>
    </w:p>
    <w:p>
      <w:pPr>
        <w:widowControl w:val="false"/>
        <w:spacing w:before="0" w:after="200" w:line="276"/>
        <w:ind w:right="0" w:left="720" w:firstLine="0"/>
        <w:jc w:val="both"/>
        <w:rPr>
          <w:rFonts w:ascii="Arial" w:hAnsi="Arial" w:cs="Arial" w:eastAsia="Arial"/>
          <w:color w:val="auto"/>
          <w:spacing w:val="0"/>
          <w:position w:val="0"/>
          <w:sz w:val="36"/>
          <w:shd w:fill="auto" w:val="clear"/>
        </w:rPr>
      </w:pPr>
    </w:p>
    <w:p>
      <w:pPr>
        <w:widowControl w:val="false"/>
        <w:spacing w:before="0" w:after="200" w:line="276"/>
        <w:ind w:right="0" w:left="360" w:firstLine="0"/>
        <w:jc w:val="both"/>
        <w:rPr>
          <w:rFonts w:ascii="SutonnyMJ" w:hAnsi="SutonnyMJ" w:cs="SutonnyMJ" w:eastAsia="SutonnyMJ"/>
          <w:color w:val="auto"/>
          <w:spacing w:val="0"/>
          <w:position w:val="0"/>
          <w:sz w:val="36"/>
          <w:shd w:fill="auto" w:val="clear"/>
        </w:rPr>
      </w:pPr>
    </w:p>
    <w:p>
      <w:pPr>
        <w:widowControl w:val="false"/>
        <w:spacing w:before="0" w:after="200" w:line="276"/>
        <w:ind w:right="0" w:left="720" w:firstLine="0"/>
        <w:jc w:val="both"/>
        <w:rPr>
          <w:rFonts w:ascii="Arial" w:hAnsi="Arial" w:cs="Arial" w:eastAsia="Arial"/>
          <w:color w:val="auto"/>
          <w:spacing w:val="0"/>
          <w:position w:val="0"/>
          <w:sz w:val="32"/>
          <w:shd w:fill="auto" w:val="clear"/>
        </w:rPr>
      </w:pPr>
    </w:p>
    <w:p>
      <w:pPr>
        <w:widowControl w:val="false"/>
        <w:spacing w:before="0" w:after="200" w:line="276"/>
        <w:ind w:right="0" w:left="720" w:firstLine="0"/>
        <w:jc w:val="both"/>
        <w:rPr>
          <w:rFonts w:ascii="Arial" w:hAnsi="Arial" w:cs="Arial" w:eastAsia="Arial"/>
          <w:color w:val="auto"/>
          <w:spacing w:val="0"/>
          <w:position w:val="0"/>
          <w:sz w:val="32"/>
          <w:shd w:fill="auto" w:val="clear"/>
        </w:rPr>
      </w:pPr>
    </w:p>
    <w:p>
      <w:pPr>
        <w:widowControl w:val="false"/>
        <w:spacing w:before="0" w:after="200" w:line="276"/>
        <w:ind w:right="0" w:left="2520" w:firstLine="0"/>
        <w:jc w:val="both"/>
        <w:rPr>
          <w:rFonts w:ascii="Arial" w:hAnsi="Arial" w:cs="Arial" w:eastAsia="Arial"/>
          <w:color w:val="auto"/>
          <w:spacing w:val="0"/>
          <w:position w:val="0"/>
          <w:sz w:val="32"/>
          <w:shd w:fill="auto" w:val="clear"/>
        </w:rPr>
      </w:pPr>
    </w:p>
    <w:p>
      <w:pPr>
        <w:widowControl w:val="false"/>
        <w:spacing w:before="0" w:after="200" w:line="276"/>
        <w:ind w:right="0" w:left="2520" w:firstLine="0"/>
        <w:jc w:val="both"/>
        <w:rPr>
          <w:rFonts w:ascii="Arial" w:hAnsi="Arial" w:cs="Arial" w:eastAsia="Arial"/>
          <w:color w:val="auto"/>
          <w:spacing w:val="0"/>
          <w:position w:val="0"/>
          <w:sz w:val="32"/>
          <w:shd w:fill="auto" w:val="clear"/>
        </w:rPr>
      </w:pPr>
    </w:p>
    <w:p>
      <w:pPr>
        <w:widowControl w:val="false"/>
        <w:spacing w:before="0" w:after="200" w:line="276"/>
        <w:ind w:right="0" w:left="2520" w:firstLine="0"/>
        <w:jc w:val="both"/>
        <w:rPr>
          <w:rFonts w:ascii="Arial" w:hAnsi="Arial" w:cs="Arial" w:eastAsia="Arial"/>
          <w:color w:val="auto"/>
          <w:spacing w:val="0"/>
          <w:position w:val="0"/>
          <w:sz w:val="32"/>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Tuesday, </w:t>
      </w:r>
      <w:r>
        <w:rPr>
          <w:rFonts w:ascii="Times New Roman" w:hAnsi="Times New Roman" w:cs="Times New Roman" w:eastAsia="Times New Roma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December </w:t>
      </w:r>
      <w:r>
        <w:rPr>
          <w:rFonts w:ascii="Times New Roman" w:hAnsi="Times New Roman" w:cs="Times New Roman" w:eastAsia="Times New Roma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2013</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www.hakikatkitabevi.com/" Id="docRId2" Type="http://schemas.openxmlformats.org/officeDocument/2006/relationships/hyperlink"/><Relationship Target="styles.xml" Id="docRId4" Type="http://schemas.openxmlformats.org/officeDocument/2006/relationships/styles"/></Relationships>
</file>